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E5B9" w14:textId="77777777" w:rsidR="007850C1" w:rsidRPr="007850C1" w:rsidRDefault="007850C1" w:rsidP="007850C1">
      <w:pPr>
        <w:rPr>
          <w:rFonts w:ascii="Times New Roman" w:hAnsi="Times New Roman"/>
          <w:sz w:val="24"/>
          <w:szCs w:val="24"/>
        </w:rPr>
      </w:pPr>
    </w:p>
    <w:p w14:paraId="6D06B356" w14:textId="77777777" w:rsidR="007850C1" w:rsidRPr="007850C1" w:rsidRDefault="007850C1" w:rsidP="007850C1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0C1">
        <w:rPr>
          <w:rFonts w:ascii="Times New Roman" w:hAnsi="Times New Roman"/>
          <w:b/>
          <w:bCs/>
          <w:sz w:val="28"/>
          <w:szCs w:val="28"/>
        </w:rPr>
        <w:t>Цикл «Природа в мегаполисе» (10+)</w:t>
      </w:r>
    </w:p>
    <w:p w14:paraId="056D1A1E" w14:textId="77777777" w:rsidR="007850C1" w:rsidRDefault="007850C1" w:rsidP="007850C1">
      <w:pPr>
        <w:rPr>
          <w:rFonts w:ascii="Times New Roman" w:hAnsi="Times New Roman"/>
          <w:b/>
          <w:sz w:val="24"/>
          <w:szCs w:val="24"/>
        </w:rPr>
      </w:pPr>
    </w:p>
    <w:p w14:paraId="2C38EB8C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08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1EB11222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A1165A4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7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дает представление о разных способах сохранения биоразнообразия в мегаполисе, о получении информации с помощью биоиндикаторов о состоянии окружающей среды и некоторых проблемах (отход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777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которые возникают не только в городе, но и на особо охраняемых природных территориях. На всех занятиях показан природоохранный аспект и возможность принятия участия в охране природе даже при правильной сортировке мусора.</w:t>
      </w:r>
    </w:p>
    <w:p w14:paraId="5874FC66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B03BB42" w14:textId="77777777" w:rsidR="00BB2F13" w:rsidRDefault="00BB2F13" w:rsidP="00BB2F13">
      <w:pPr>
        <w:pStyle w:val="a7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7933A385" w14:textId="77777777" w:rsidR="00BB2F13" w:rsidRPr="00112AF1" w:rsidRDefault="00BB2F13" w:rsidP="00BB2F13">
      <w:pPr>
        <w:spacing w:after="0"/>
        <w:rPr>
          <w:rFonts w:ascii="Times New Roman" w:hAnsi="Times New Roman"/>
          <w:sz w:val="24"/>
          <w:szCs w:val="24"/>
        </w:rPr>
      </w:pPr>
    </w:p>
    <w:p w14:paraId="4D152FA2" w14:textId="77777777" w:rsidR="00BB2F13" w:rsidRPr="00086098" w:rsidRDefault="00BB2F13" w:rsidP="00BB2F13">
      <w:pPr>
        <w:pStyle w:val="a5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Онлайн формат</w:t>
      </w:r>
    </w:p>
    <w:p w14:paraId="40D13FAE" w14:textId="3DA149F4" w:rsidR="00BB2F13" w:rsidRPr="00D178FA" w:rsidRDefault="00BB2F13" w:rsidP="00BB2F13">
      <w:pPr>
        <w:pStyle w:val="a5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F4F8F">
        <w:rPr>
          <w:rFonts w:ascii="Times New Roman" w:hAnsi="Times New Roman"/>
          <w:b/>
          <w:bCs/>
          <w:sz w:val="24"/>
          <w:szCs w:val="24"/>
        </w:rPr>
        <w:t xml:space="preserve">Даты проведения занятий: </w:t>
      </w:r>
      <w:r w:rsidR="00D178FA">
        <w:rPr>
          <w:rFonts w:ascii="Times New Roman" w:hAnsi="Times New Roman"/>
          <w:b/>
          <w:bCs/>
          <w:sz w:val="24"/>
          <w:szCs w:val="24"/>
        </w:rPr>
        <w:t xml:space="preserve">по запросу (пишите на почту: </w:t>
      </w:r>
      <w:r w:rsidR="00D178FA">
        <w:rPr>
          <w:rFonts w:ascii="Times New Roman" w:hAnsi="Times New Roman"/>
          <w:b/>
          <w:bCs/>
          <w:sz w:val="24"/>
          <w:szCs w:val="24"/>
          <w:lang w:val="en-US"/>
        </w:rPr>
        <w:t>ekagorb</w:t>
      </w:r>
      <w:r w:rsidR="00D178FA" w:rsidRPr="00D178FA">
        <w:rPr>
          <w:rFonts w:ascii="Times New Roman" w:hAnsi="Times New Roman"/>
          <w:b/>
          <w:bCs/>
          <w:sz w:val="24"/>
          <w:szCs w:val="24"/>
        </w:rPr>
        <w:t>77@</w:t>
      </w:r>
      <w:r w:rsidR="00D178FA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="00D178FA" w:rsidRPr="00D178FA">
        <w:rPr>
          <w:rFonts w:ascii="Times New Roman" w:hAnsi="Times New Roman"/>
          <w:b/>
          <w:bCs/>
          <w:sz w:val="24"/>
          <w:szCs w:val="24"/>
        </w:rPr>
        <w:t>.</w:t>
      </w:r>
      <w:r w:rsidR="00D178FA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r w:rsidR="00D178FA" w:rsidRPr="00D178FA">
        <w:rPr>
          <w:rFonts w:ascii="Times New Roman" w:hAnsi="Times New Roman"/>
          <w:b/>
          <w:bCs/>
          <w:sz w:val="24"/>
          <w:szCs w:val="24"/>
        </w:rPr>
        <w:t>)</w:t>
      </w:r>
    </w:p>
    <w:p w14:paraId="1F50FE5B" w14:textId="77777777" w:rsidR="00BB2F13" w:rsidRPr="00963082" w:rsidRDefault="00BB2F13" w:rsidP="00BB2F13">
      <w:pPr>
        <w:pStyle w:val="a7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013AA681" w14:textId="77777777" w:rsidR="00BB2F13" w:rsidRDefault="00BB2F13" w:rsidP="00BB2F13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Продолжительность 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4212543E" w14:textId="77777777" w:rsidR="00BB2F13" w:rsidRDefault="00BB2F13" w:rsidP="00BB2F13">
      <w:pPr>
        <w:pStyle w:val="a5"/>
        <w:spacing w:line="432" w:lineRule="auto"/>
        <w:ind w:left="0"/>
        <w:rPr>
          <w:rFonts w:ascii="Times New Roman" w:hAnsi="Times New Roman"/>
          <w:sz w:val="24"/>
          <w:szCs w:val="24"/>
        </w:rPr>
      </w:pPr>
      <w:r w:rsidRPr="00EC4F3B">
        <w:rPr>
          <w:rFonts w:ascii="Times New Roman" w:hAnsi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/>
          <w:b/>
          <w:sz w:val="24"/>
          <w:szCs w:val="24"/>
        </w:rPr>
        <w:t>трех</w:t>
      </w:r>
      <w:r w:rsidRPr="00EC4F3B">
        <w:rPr>
          <w:rFonts w:ascii="Times New Roman" w:hAnsi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/>
          <w:sz w:val="24"/>
          <w:szCs w:val="24"/>
        </w:rPr>
        <w:t>1500</w:t>
      </w:r>
      <w:r w:rsidRPr="00EC4F3B">
        <w:rPr>
          <w:rFonts w:ascii="Times New Roman" w:hAnsi="Times New Roman"/>
          <w:sz w:val="24"/>
          <w:szCs w:val="24"/>
        </w:rPr>
        <w:t xml:space="preserve"> рублей</w:t>
      </w:r>
    </w:p>
    <w:p w14:paraId="54369CE6" w14:textId="77777777" w:rsidR="00BB2F13" w:rsidRPr="005B6A71" w:rsidRDefault="00BB2F13" w:rsidP="00BB2F13">
      <w:pPr>
        <w:spacing w:afterLines="160" w:after="3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171">
        <w:rPr>
          <w:rFonts w:ascii="Times New Roman" w:hAnsi="Times New Roman"/>
          <w:b/>
          <w:bCs/>
          <w:sz w:val="24"/>
          <w:szCs w:val="24"/>
        </w:rPr>
        <w:t>Темы занятий</w:t>
      </w:r>
    </w:p>
    <w:p w14:paraId="4E2E08B5" w14:textId="77777777" w:rsidR="00BB2F13" w:rsidRPr="00963082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710E9D5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 w:rsidRPr="007A78AA">
        <w:rPr>
          <w:rFonts w:ascii="Times New Roman" w:hAnsi="Times New Roman"/>
          <w:b/>
          <w:i/>
          <w:sz w:val="24"/>
          <w:szCs w:val="24"/>
        </w:rPr>
        <w:t>Зеленые территории Москвы</w:t>
      </w:r>
    </w:p>
    <w:p w14:paraId="3EE787AA" w14:textId="77777777" w:rsidR="00BB2F13" w:rsidRPr="00963082" w:rsidRDefault="00BB2F13" w:rsidP="00BB2F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первом занятии с</w:t>
      </w:r>
      <w:r w:rsidRPr="00963082">
        <w:rPr>
          <w:rFonts w:ascii="Times New Roman" w:hAnsi="Times New Roman"/>
          <w:sz w:val="24"/>
          <w:szCs w:val="24"/>
        </w:rPr>
        <w:t xml:space="preserve">лушатели познакомятся с системой особо охраняемых природных территорий, их важностью и значением для сохранения биологического разнообразия. В интерактивном формате все участники смогут узнать, кто живет на «зеленых территориях» и причины снижения биологического разнообразия в городе. </w:t>
      </w:r>
    </w:p>
    <w:p w14:paraId="534C6531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7A78AA">
        <w:rPr>
          <w:rFonts w:ascii="Times New Roman" w:hAnsi="Times New Roman"/>
          <w:b/>
          <w:i/>
          <w:sz w:val="24"/>
          <w:szCs w:val="24"/>
        </w:rPr>
        <w:t>Биоиндикация</w:t>
      </w:r>
      <w:proofErr w:type="spellEnd"/>
      <w:r w:rsidRPr="007A78AA">
        <w:rPr>
          <w:rFonts w:ascii="Times New Roman" w:hAnsi="Times New Roman"/>
          <w:b/>
          <w:i/>
          <w:sz w:val="24"/>
          <w:szCs w:val="24"/>
        </w:rPr>
        <w:t xml:space="preserve"> окружающей среды</w:t>
      </w:r>
    </w:p>
    <w:p w14:paraId="34D2D9E0" w14:textId="77777777" w:rsidR="00BB2F13" w:rsidRPr="00963082" w:rsidRDefault="00BB2F13" w:rsidP="00BB2F13">
      <w:pPr>
        <w:jc w:val="both"/>
        <w:rPr>
          <w:rFonts w:ascii="Times New Roman" w:hAnsi="Times New Roman"/>
          <w:sz w:val="24"/>
          <w:szCs w:val="24"/>
        </w:rPr>
      </w:pPr>
      <w:r w:rsidRPr="00963082">
        <w:rPr>
          <w:rFonts w:ascii="Times New Roman" w:hAnsi="Times New Roman"/>
          <w:sz w:val="24"/>
          <w:szCs w:val="24"/>
        </w:rPr>
        <w:t xml:space="preserve">На втором занятии слушатели познакомятся с биоиндикационными методиками, которые используются для определения качества окружающей среды. Узнают на какие параметры изменений у разных объектов обращают внимание специалисты. </w:t>
      </w:r>
    </w:p>
    <w:p w14:paraId="17FD2E62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A78AA">
        <w:rPr>
          <w:rFonts w:ascii="Times New Roman" w:hAnsi="Times New Roman"/>
          <w:b/>
          <w:i/>
          <w:sz w:val="24"/>
          <w:szCs w:val="24"/>
        </w:rPr>
        <w:t>Маркировка и переработка отходов</w:t>
      </w:r>
    </w:p>
    <w:p w14:paraId="66E92E6E" w14:textId="77777777" w:rsidR="00BB2F13" w:rsidRPr="00963082" w:rsidRDefault="00BB2F13" w:rsidP="00BB2F13">
      <w:pPr>
        <w:jc w:val="both"/>
        <w:rPr>
          <w:rFonts w:ascii="Times New Roman" w:hAnsi="Times New Roman"/>
          <w:sz w:val="24"/>
          <w:szCs w:val="24"/>
        </w:rPr>
      </w:pPr>
      <w:r w:rsidRPr="00963082">
        <w:rPr>
          <w:rFonts w:ascii="Times New Roman" w:eastAsia="Times New Roman" w:hAnsi="Times New Roman"/>
          <w:sz w:val="24"/>
          <w:szCs w:val="24"/>
        </w:rPr>
        <w:t xml:space="preserve">На завершающем занятии будет рассказано </w:t>
      </w:r>
      <w:r w:rsidRPr="00963082">
        <w:rPr>
          <w:rFonts w:ascii="Times New Roman" w:hAnsi="Times New Roman"/>
          <w:sz w:val="24"/>
          <w:szCs w:val="24"/>
        </w:rPr>
        <w:t xml:space="preserve">об отрицательных последствиях свалок для экосистемы и здоровья человека. Отдельно будет разбираться вопрос, что такое термическая утилизация и переработка отходов. Во время занятия будут демонстрироваться экспонаты, которые были получены после переработки отходов в результате правильной сортировки отходов в городе.  </w:t>
      </w:r>
    </w:p>
    <w:p w14:paraId="1AA72115" w14:textId="77777777" w:rsidR="00BB2F13" w:rsidRPr="00963082" w:rsidRDefault="00BB2F13" w:rsidP="00BB2F1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A45F3B" w14:textId="77777777" w:rsidR="004B6848" w:rsidRPr="00564C49" w:rsidRDefault="004B6848" w:rsidP="00BB2F13">
      <w:pPr>
        <w:rPr>
          <w:rFonts w:ascii="Times New Roman" w:hAnsi="Times New Roman"/>
          <w:sz w:val="24"/>
          <w:szCs w:val="24"/>
        </w:rPr>
      </w:pPr>
    </w:p>
    <w:sectPr w:rsidR="004B6848" w:rsidRPr="00564C49" w:rsidSect="00E06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C0E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AF5"/>
    <w:multiLevelType w:val="hybridMultilevel"/>
    <w:tmpl w:val="3C3C17E4"/>
    <w:lvl w:ilvl="0" w:tplc="D7B85D3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874"/>
    <w:multiLevelType w:val="hybridMultilevel"/>
    <w:tmpl w:val="D534A4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2E8F"/>
    <w:multiLevelType w:val="hybridMultilevel"/>
    <w:tmpl w:val="19A2C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93A"/>
    <w:multiLevelType w:val="hybridMultilevel"/>
    <w:tmpl w:val="F29CE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6ED"/>
    <w:multiLevelType w:val="hybridMultilevel"/>
    <w:tmpl w:val="21B43F3C"/>
    <w:lvl w:ilvl="0" w:tplc="04090005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F0A"/>
    <w:multiLevelType w:val="hybridMultilevel"/>
    <w:tmpl w:val="0F742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95470"/>
    <w:multiLevelType w:val="hybridMultilevel"/>
    <w:tmpl w:val="41C8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0580">
    <w:abstractNumId w:val="9"/>
  </w:num>
  <w:num w:numId="2" w16cid:durableId="99494809">
    <w:abstractNumId w:val="1"/>
  </w:num>
  <w:num w:numId="3" w16cid:durableId="204299625">
    <w:abstractNumId w:val="0"/>
  </w:num>
  <w:num w:numId="4" w16cid:durableId="1689676544">
    <w:abstractNumId w:val="5"/>
  </w:num>
  <w:num w:numId="5" w16cid:durableId="463472011">
    <w:abstractNumId w:val="6"/>
  </w:num>
  <w:num w:numId="6" w16cid:durableId="1759592516">
    <w:abstractNumId w:val="2"/>
  </w:num>
  <w:num w:numId="7" w16cid:durableId="621426060">
    <w:abstractNumId w:val="7"/>
  </w:num>
  <w:num w:numId="8" w16cid:durableId="1796749328">
    <w:abstractNumId w:val="4"/>
  </w:num>
  <w:num w:numId="9" w16cid:durableId="191498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457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8159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7D7"/>
    <w:rsid w:val="000D212F"/>
    <w:rsid w:val="0017756B"/>
    <w:rsid w:val="00191A12"/>
    <w:rsid w:val="001C0902"/>
    <w:rsid w:val="001C2A44"/>
    <w:rsid w:val="00241F4F"/>
    <w:rsid w:val="0029423D"/>
    <w:rsid w:val="00332D6E"/>
    <w:rsid w:val="003C6701"/>
    <w:rsid w:val="00430599"/>
    <w:rsid w:val="004936B9"/>
    <w:rsid w:val="004B6848"/>
    <w:rsid w:val="004C643B"/>
    <w:rsid w:val="004D6FCE"/>
    <w:rsid w:val="004E0889"/>
    <w:rsid w:val="004F389A"/>
    <w:rsid w:val="00553A77"/>
    <w:rsid w:val="00564C49"/>
    <w:rsid w:val="005C17D7"/>
    <w:rsid w:val="00673CE8"/>
    <w:rsid w:val="006B0BEA"/>
    <w:rsid w:val="00747CB3"/>
    <w:rsid w:val="007850C1"/>
    <w:rsid w:val="007A4BDB"/>
    <w:rsid w:val="007E262D"/>
    <w:rsid w:val="00824788"/>
    <w:rsid w:val="00853B90"/>
    <w:rsid w:val="008856C2"/>
    <w:rsid w:val="008A73B4"/>
    <w:rsid w:val="008E0FAA"/>
    <w:rsid w:val="00923349"/>
    <w:rsid w:val="00926A35"/>
    <w:rsid w:val="009C75F5"/>
    <w:rsid w:val="00AD0B5A"/>
    <w:rsid w:val="00AF4FE9"/>
    <w:rsid w:val="00BB2F13"/>
    <w:rsid w:val="00BC612C"/>
    <w:rsid w:val="00BF5D2B"/>
    <w:rsid w:val="00BF6683"/>
    <w:rsid w:val="00C06E41"/>
    <w:rsid w:val="00C645C8"/>
    <w:rsid w:val="00C95D54"/>
    <w:rsid w:val="00D061ED"/>
    <w:rsid w:val="00D178FA"/>
    <w:rsid w:val="00D54C5D"/>
    <w:rsid w:val="00DD550A"/>
    <w:rsid w:val="00DF6D59"/>
    <w:rsid w:val="00E06CEC"/>
    <w:rsid w:val="00E25F01"/>
    <w:rsid w:val="00E47246"/>
    <w:rsid w:val="00E60FFF"/>
    <w:rsid w:val="00E6220A"/>
    <w:rsid w:val="00E93685"/>
    <w:rsid w:val="00E9612C"/>
    <w:rsid w:val="00EC57C5"/>
    <w:rsid w:val="00EC796C"/>
    <w:rsid w:val="00EE6F07"/>
    <w:rsid w:val="00F105B5"/>
    <w:rsid w:val="00F25786"/>
    <w:rsid w:val="00F63AD9"/>
    <w:rsid w:val="00FB026B"/>
    <w:rsid w:val="00FB2DB5"/>
    <w:rsid w:val="00FC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2E336"/>
  <w15:docId w15:val="{52AA3851-0370-4AC1-8A16-6A1A34A2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93685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C95D5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C7497"/>
    <w:rPr>
      <w:color w:val="605E5C"/>
      <w:shd w:val="clear" w:color="auto" w:fill="E1DFDD"/>
    </w:r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BB2F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Екатерина Горбатовская</cp:lastModifiedBy>
  <cp:revision>13</cp:revision>
  <dcterms:created xsi:type="dcterms:W3CDTF">2022-09-20T08:59:00Z</dcterms:created>
  <dcterms:modified xsi:type="dcterms:W3CDTF">2026-01-18T16:36:00Z</dcterms:modified>
</cp:coreProperties>
</file>