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E" w:rsidRDefault="00180F8E" w:rsidP="005620A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1B9">
        <w:rPr>
          <w:rFonts w:ascii="Times New Roman" w:hAnsi="Times New Roman" w:cs="Times New Roman"/>
          <w:b/>
          <w:bCs/>
          <w:sz w:val="28"/>
          <w:szCs w:val="28"/>
          <w:u w:val="single"/>
        </w:rPr>
        <w:t>Цикл «Облицовочный камень в строительстве и архитектуре комплекса зданий Московского Университета на</w:t>
      </w:r>
    </w:p>
    <w:p w:rsidR="00180F8E" w:rsidRPr="003A71B9" w:rsidRDefault="00180F8E" w:rsidP="005620A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1B9">
        <w:rPr>
          <w:rFonts w:ascii="Times New Roman" w:hAnsi="Times New Roman" w:cs="Times New Roman"/>
          <w:b/>
          <w:bCs/>
          <w:sz w:val="28"/>
          <w:szCs w:val="28"/>
          <w:u w:val="single"/>
        </w:rPr>
        <w:t>Воробьевых Горах»</w:t>
      </w:r>
    </w:p>
    <w:p w:rsidR="00180F8E" w:rsidRDefault="00180F8E" w:rsidP="005620A7">
      <w:p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80F8E" w:rsidRPr="0070366B" w:rsidRDefault="00180F8E" w:rsidP="005620A7">
      <w:p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0366B">
        <w:rPr>
          <w:rStyle w:val="Emphasis"/>
          <w:rFonts w:ascii="Times New Roman" w:hAnsi="Times New Roman" w:cs="Times New Roman"/>
          <w:sz w:val="24"/>
          <w:szCs w:val="24"/>
        </w:rPr>
        <w:t>Занятия провод</w:t>
      </w:r>
      <w:r>
        <w:rPr>
          <w:rStyle w:val="Emphasis"/>
          <w:rFonts w:ascii="Times New Roman" w:hAnsi="Times New Roman" w:cs="Times New Roman"/>
          <w:sz w:val="24"/>
          <w:szCs w:val="24"/>
        </w:rPr>
        <w:t>я</w:t>
      </w:r>
      <w:r w:rsidRPr="0070366B">
        <w:rPr>
          <w:rStyle w:val="Emphasis"/>
          <w:rFonts w:ascii="Times New Roman" w:hAnsi="Times New Roman" w:cs="Times New Roman"/>
          <w:sz w:val="24"/>
          <w:szCs w:val="24"/>
        </w:rPr>
        <w:t xml:space="preserve">т: </w:t>
      </w:r>
      <w:r>
        <w:rPr>
          <w:rStyle w:val="Emphasis"/>
          <w:rFonts w:ascii="Times New Roman" w:hAnsi="Times New Roman" w:cs="Times New Roman"/>
          <w:sz w:val="24"/>
          <w:szCs w:val="24"/>
        </w:rPr>
        <w:t>н.с. Белая Надежда Ивановна, н.с.,к.г.-м.н. Малёнкина Светлана Юрьевна</w:t>
      </w:r>
    </w:p>
    <w:p w:rsidR="00180F8E" w:rsidRPr="00526B97" w:rsidRDefault="00180F8E" w:rsidP="005620A7">
      <w:pPr>
        <w:spacing w:after="0" w:line="240" w:lineRule="auto"/>
        <w:jc w:val="both"/>
        <w:rPr>
          <w:sz w:val="24"/>
          <w:szCs w:val="24"/>
        </w:rPr>
      </w:pPr>
      <w:r w:rsidRPr="00526B97">
        <w:rPr>
          <w:rFonts w:ascii="Times New Roman" w:hAnsi="Times New Roman" w:cs="Times New Roman"/>
          <w:sz w:val="24"/>
          <w:szCs w:val="24"/>
        </w:rPr>
        <w:t>Цикл занятий проходит в уникальном научно-студенческом городке МГУ на Воробьевых горах, имеющим свой единый облик, несмотря на различные архитектурные стили отдельных зданий. Большую роль в этом играют горные породы и искусственные материалы, использованные в облицовке зданий. Знакомство с ними не только на фотографиях, но и визуально на близком расстоянии, доставляет поистине эстетическое удовольствие. Площадь облицовочных горных пород огромна. Это позволяет не только рассмотреть различные породы, но и рассказать о природных процессах, их создающих; горные породы МГУ – своеобразный геологический музей. Все здания являются памятниками архитектуры и охраняются законом.</w:t>
      </w:r>
    </w:p>
    <w:p w:rsidR="00180F8E" w:rsidRPr="00526B97" w:rsidRDefault="00180F8E" w:rsidP="005620A7">
      <w:pPr>
        <w:jc w:val="both"/>
        <w:rPr>
          <w:sz w:val="24"/>
          <w:szCs w:val="24"/>
        </w:rPr>
      </w:pPr>
    </w:p>
    <w:p w:rsidR="00180F8E" w:rsidRPr="005620A7" w:rsidRDefault="00180F8E" w:rsidP="00562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2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Главное здание МГУ, построенное в 1949-53 гг.</w:t>
      </w:r>
    </w:p>
    <w:p w:rsidR="00180F8E" w:rsidRPr="005620A7" w:rsidRDefault="00180F8E" w:rsidP="005620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80F8E" w:rsidRPr="00526B9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97">
        <w:rPr>
          <w:rFonts w:ascii="Times New Roman" w:hAnsi="Times New Roman" w:cs="Times New Roman"/>
          <w:sz w:val="24"/>
          <w:szCs w:val="24"/>
        </w:rPr>
        <w:t>На первом занятии слушатели узнают о</w:t>
      </w:r>
      <w:r>
        <w:rPr>
          <w:rFonts w:ascii="Times New Roman" w:hAnsi="Times New Roman" w:cs="Times New Roman"/>
          <w:sz w:val="24"/>
          <w:szCs w:val="24"/>
        </w:rPr>
        <w:t>б истории</w:t>
      </w:r>
      <w:r w:rsidRPr="00526B97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зданий МГУ на Воробьевых Горах: </w:t>
      </w:r>
      <w:r w:rsidRPr="006E7D5E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7D5E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15F6">
        <w:rPr>
          <w:rFonts w:ascii="Times New Roman" w:hAnsi="Times New Roman" w:cs="Times New Roman"/>
          <w:sz w:val="24"/>
          <w:szCs w:val="24"/>
        </w:rPr>
        <w:t>первый – 1949-53 гг. постройки, второй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F6">
        <w:rPr>
          <w:rFonts w:ascii="Times New Roman" w:hAnsi="Times New Roman" w:cs="Times New Roman"/>
          <w:sz w:val="24"/>
          <w:szCs w:val="24"/>
        </w:rPr>
        <w:t>1970-1982 гг., третий – 2002-2013 гг.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6E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стиль, материалы, в том числе </w:t>
      </w:r>
      <w:r w:rsidRPr="00526B97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6B97">
        <w:rPr>
          <w:rFonts w:ascii="Times New Roman" w:hAnsi="Times New Roman" w:cs="Times New Roman"/>
          <w:sz w:val="24"/>
          <w:szCs w:val="24"/>
        </w:rPr>
        <w:t xml:space="preserve"> нового искусственного материала «литого камня», облик которого напоминает известняк.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B97">
        <w:rPr>
          <w:rFonts w:ascii="Times New Roman" w:hAnsi="Times New Roman" w:cs="Times New Roman"/>
          <w:sz w:val="24"/>
          <w:szCs w:val="24"/>
        </w:rPr>
        <w:t xml:space="preserve">Слушателей знакомят с </w:t>
      </w:r>
      <w:r w:rsidRPr="006E7D5E">
        <w:rPr>
          <w:rFonts w:ascii="Times New Roman" w:hAnsi="Times New Roman" w:cs="Times New Roman"/>
          <w:sz w:val="24"/>
          <w:szCs w:val="24"/>
        </w:rPr>
        <w:t>горны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E7D5E">
        <w:rPr>
          <w:rFonts w:ascii="Times New Roman" w:hAnsi="Times New Roman" w:cs="Times New Roman"/>
          <w:sz w:val="24"/>
          <w:szCs w:val="24"/>
        </w:rPr>
        <w:t xml:space="preserve"> пород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E7D5E">
        <w:rPr>
          <w:rFonts w:ascii="Times New Roman" w:hAnsi="Times New Roman" w:cs="Times New Roman"/>
          <w:sz w:val="24"/>
          <w:szCs w:val="24"/>
        </w:rPr>
        <w:t>, применяемы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E7D5E">
        <w:rPr>
          <w:rFonts w:ascii="Times New Roman" w:hAnsi="Times New Roman" w:cs="Times New Roman"/>
          <w:sz w:val="24"/>
          <w:szCs w:val="24"/>
        </w:rPr>
        <w:t xml:space="preserve"> в облицовке </w:t>
      </w:r>
      <w:r w:rsidRPr="00526B97">
        <w:rPr>
          <w:rFonts w:ascii="Times New Roman" w:hAnsi="Times New Roman" w:cs="Times New Roman"/>
          <w:sz w:val="24"/>
          <w:szCs w:val="24"/>
        </w:rPr>
        <w:t>фасадов и внутри помещений</w:t>
      </w:r>
      <w:r>
        <w:rPr>
          <w:rFonts w:ascii="Times New Roman" w:hAnsi="Times New Roman" w:cs="Times New Roman"/>
          <w:sz w:val="24"/>
          <w:szCs w:val="24"/>
        </w:rPr>
        <w:t xml:space="preserve">, а также с </w:t>
      </w:r>
      <w:r w:rsidRPr="00526B97">
        <w:rPr>
          <w:rFonts w:ascii="Times New Roman" w:hAnsi="Times New Roman" w:cs="Times New Roman"/>
          <w:sz w:val="24"/>
          <w:szCs w:val="24"/>
        </w:rPr>
        <w:t>требованиями, предъявляемыми к</w:t>
      </w:r>
      <w:r>
        <w:rPr>
          <w:rFonts w:ascii="Times New Roman" w:hAnsi="Times New Roman" w:cs="Times New Roman"/>
          <w:sz w:val="24"/>
          <w:szCs w:val="24"/>
        </w:rPr>
        <w:t xml:space="preserve"> ним. </w:t>
      </w:r>
      <w:r w:rsidRPr="00526B97">
        <w:rPr>
          <w:rFonts w:ascii="Times New Roman" w:hAnsi="Times New Roman" w:cs="Times New Roman"/>
          <w:sz w:val="24"/>
          <w:szCs w:val="24"/>
        </w:rPr>
        <w:t xml:space="preserve">Рассматриваются сами породы  – серые и красные граниты, лабрадориты, </w:t>
      </w:r>
      <w:r>
        <w:rPr>
          <w:rFonts w:ascii="Times New Roman" w:hAnsi="Times New Roman" w:cs="Times New Roman"/>
          <w:sz w:val="24"/>
          <w:szCs w:val="24"/>
        </w:rPr>
        <w:t xml:space="preserve">известняк, </w:t>
      </w:r>
      <w:r w:rsidRPr="00526B97">
        <w:rPr>
          <w:rFonts w:ascii="Times New Roman" w:hAnsi="Times New Roman" w:cs="Times New Roman"/>
          <w:sz w:val="24"/>
          <w:szCs w:val="24"/>
        </w:rPr>
        <w:t>искусственный литой камень.</w:t>
      </w:r>
      <w:r w:rsidRPr="00526B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6B97">
        <w:rPr>
          <w:rFonts w:ascii="Times New Roman" w:hAnsi="Times New Roman" w:cs="Times New Roman"/>
          <w:sz w:val="24"/>
          <w:szCs w:val="24"/>
        </w:rPr>
        <w:t>Облицовка внутренних помещений на примере</w:t>
      </w:r>
      <w:r>
        <w:rPr>
          <w:rFonts w:ascii="Times New Roman" w:hAnsi="Times New Roman" w:cs="Times New Roman"/>
          <w:sz w:val="24"/>
          <w:szCs w:val="24"/>
        </w:rPr>
        <w:t xml:space="preserve"> интерьера Главного Здания МГУ.</w:t>
      </w:r>
      <w:r w:rsidRPr="0052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8E" w:rsidRPr="00526B9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8E" w:rsidRDefault="00180F8E" w:rsidP="00562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Здания 1 и 2 этапов постройки, особенности архитектуры и облицовочного материала.</w:t>
      </w:r>
    </w:p>
    <w:p w:rsidR="00180F8E" w:rsidRPr="005620A7" w:rsidRDefault="00180F8E" w:rsidP="002E15F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F8E" w:rsidRPr="00526B9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97">
        <w:rPr>
          <w:rFonts w:ascii="Times New Roman" w:hAnsi="Times New Roman" w:cs="Times New Roman"/>
          <w:sz w:val="24"/>
          <w:szCs w:val="24"/>
        </w:rPr>
        <w:t>Сравнение специфики стилей архитектуры</w:t>
      </w:r>
      <w:r w:rsidRPr="00C13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отделке зданий</w:t>
      </w:r>
      <w:r w:rsidRPr="00526B97">
        <w:rPr>
          <w:rFonts w:ascii="Times New Roman" w:hAnsi="Times New Roman" w:cs="Times New Roman"/>
          <w:sz w:val="24"/>
          <w:szCs w:val="24"/>
        </w:rPr>
        <w:t xml:space="preserve">: «сталинский ампир» и «советский модернизм» – 1 и 2 </w:t>
      </w:r>
      <w:r w:rsidRPr="002E15F6">
        <w:rPr>
          <w:rFonts w:ascii="Times New Roman" w:hAnsi="Times New Roman" w:cs="Times New Roman"/>
          <w:sz w:val="24"/>
          <w:szCs w:val="24"/>
        </w:rPr>
        <w:t>Гуманитарных факультетов (1970-1982 гг.)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B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Просматривается </w:t>
      </w:r>
      <w:r w:rsidRPr="002E15F6">
        <w:rPr>
          <w:rFonts w:ascii="Times New Roman" w:hAnsi="Times New Roman" w:cs="Times New Roman"/>
          <w:sz w:val="24"/>
          <w:szCs w:val="24"/>
        </w:rPr>
        <w:t>единый стиль архитектуры и о</w:t>
      </w:r>
      <w:r>
        <w:rPr>
          <w:rFonts w:ascii="Times New Roman" w:hAnsi="Times New Roman" w:cs="Times New Roman"/>
          <w:sz w:val="24"/>
          <w:szCs w:val="24"/>
        </w:rPr>
        <w:t>тделоч</w:t>
      </w:r>
      <w:r w:rsidRPr="002E15F6">
        <w:rPr>
          <w:rFonts w:ascii="Times New Roman" w:hAnsi="Times New Roman" w:cs="Times New Roman"/>
          <w:sz w:val="24"/>
          <w:szCs w:val="24"/>
        </w:rPr>
        <w:t>ных материалов зданий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этапа. </w:t>
      </w:r>
      <w:r w:rsidRPr="00526B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</w:t>
      </w:r>
      <w:r w:rsidRPr="00526B97">
        <w:rPr>
          <w:rFonts w:ascii="Times New Roman" w:hAnsi="Times New Roman" w:cs="Times New Roman"/>
          <w:sz w:val="24"/>
          <w:szCs w:val="24"/>
        </w:rPr>
        <w:t>ка гум</w:t>
      </w:r>
      <w:r>
        <w:rPr>
          <w:rFonts w:ascii="Times New Roman" w:hAnsi="Times New Roman" w:cs="Times New Roman"/>
          <w:sz w:val="24"/>
          <w:szCs w:val="24"/>
        </w:rPr>
        <w:t xml:space="preserve">анитарных </w:t>
      </w:r>
      <w:r w:rsidRPr="00526B97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акульте</w:t>
      </w:r>
      <w:r w:rsidRPr="00526B97">
        <w:rPr>
          <w:rFonts w:ascii="Times New Roman" w:hAnsi="Times New Roman" w:cs="Times New Roman"/>
          <w:sz w:val="24"/>
          <w:szCs w:val="24"/>
        </w:rPr>
        <w:t xml:space="preserve">тов подмосковным известняком, колонн входов лабрадоритом. </w:t>
      </w:r>
      <w:r>
        <w:rPr>
          <w:rFonts w:ascii="Times New Roman" w:hAnsi="Times New Roman" w:cs="Times New Roman"/>
          <w:sz w:val="24"/>
          <w:szCs w:val="24"/>
        </w:rPr>
        <w:t>Отдельно подробно рассматривается о</w:t>
      </w:r>
      <w:r w:rsidRPr="00526B97">
        <w:rPr>
          <w:rFonts w:ascii="Times New Roman" w:hAnsi="Times New Roman" w:cs="Times New Roman"/>
          <w:sz w:val="24"/>
          <w:szCs w:val="24"/>
        </w:rPr>
        <w:t>блицовка карбонатными породами (известняк, мрамор) внутренних интерьеров Главного здания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F8E" w:rsidRPr="00526B9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8E" w:rsidRPr="005620A7" w:rsidRDefault="00180F8E" w:rsidP="00562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2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Строительство зданий на «Новой территории» (Фундаментальная библиотека, Ломоносовский корпус и Шуваловский корпуса и другие).</w:t>
      </w:r>
    </w:p>
    <w:p w:rsidR="00180F8E" w:rsidRPr="005620A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0F8E" w:rsidRPr="00526B9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97">
        <w:rPr>
          <w:rFonts w:ascii="Times New Roman" w:hAnsi="Times New Roman" w:cs="Times New Roman"/>
          <w:sz w:val="24"/>
          <w:szCs w:val="24"/>
        </w:rPr>
        <w:t xml:space="preserve">Здания малой архитектуры и подземный переход к Фундаментальной библиотеке. Сравнительный анализ облицовочного материала зданий </w:t>
      </w:r>
      <w:r w:rsidRPr="002E15F6">
        <w:rPr>
          <w:rFonts w:ascii="Times New Roman" w:hAnsi="Times New Roman" w:cs="Times New Roman"/>
          <w:sz w:val="24"/>
          <w:szCs w:val="24"/>
        </w:rPr>
        <w:t>1949</w:t>
      </w:r>
      <w:r w:rsidRPr="00526B97">
        <w:rPr>
          <w:rFonts w:ascii="Times New Roman" w:hAnsi="Times New Roman" w:cs="Times New Roman"/>
          <w:sz w:val="24"/>
          <w:szCs w:val="24"/>
        </w:rPr>
        <w:t>–53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F6">
        <w:rPr>
          <w:rFonts w:ascii="Times New Roman" w:hAnsi="Times New Roman" w:cs="Times New Roman"/>
          <w:sz w:val="24"/>
          <w:szCs w:val="24"/>
        </w:rPr>
        <w:t>гг.</w:t>
      </w:r>
      <w:r w:rsidRPr="00526B97">
        <w:rPr>
          <w:rFonts w:ascii="Times New Roman" w:hAnsi="Times New Roman" w:cs="Times New Roman"/>
          <w:sz w:val="24"/>
          <w:szCs w:val="24"/>
        </w:rPr>
        <w:t xml:space="preserve"> и новых зданий</w:t>
      </w:r>
      <w:r>
        <w:rPr>
          <w:rFonts w:ascii="Times New Roman" w:hAnsi="Times New Roman" w:cs="Times New Roman"/>
          <w:sz w:val="24"/>
          <w:szCs w:val="24"/>
        </w:rPr>
        <w:t xml:space="preserve"> третьего этапа</w:t>
      </w:r>
      <w:r w:rsidRPr="00526B97">
        <w:rPr>
          <w:rFonts w:ascii="Times New Roman" w:hAnsi="Times New Roman" w:cs="Times New Roman"/>
          <w:sz w:val="24"/>
          <w:szCs w:val="24"/>
        </w:rPr>
        <w:t>. Использование керамической плитки на фасаде, гранитов новых месторождений – Кольский п-в, Урал. Граниты «рап</w:t>
      </w:r>
      <w:r>
        <w:rPr>
          <w:rFonts w:ascii="Times New Roman" w:hAnsi="Times New Roman" w:cs="Times New Roman"/>
          <w:sz w:val="24"/>
          <w:szCs w:val="24"/>
        </w:rPr>
        <w:t xml:space="preserve">акиви», порфировые граниты. </w:t>
      </w:r>
      <w:r w:rsidRPr="00526B97">
        <w:rPr>
          <w:rFonts w:ascii="Times New Roman" w:hAnsi="Times New Roman" w:cs="Times New Roman"/>
          <w:sz w:val="24"/>
          <w:szCs w:val="24"/>
        </w:rPr>
        <w:t>Впервые в фасадах зданий МГУ использован мрамор.</w:t>
      </w:r>
    </w:p>
    <w:p w:rsidR="00180F8E" w:rsidRPr="00526B9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8E" w:rsidRPr="005620A7" w:rsidRDefault="00180F8E" w:rsidP="00562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20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Здания 2 и 3 этапов постройки, особенности архитектуры и облицовочного материала. (1, 2 Гуманитарный корпуса, Юридический и Экономический факультеты).</w:t>
      </w:r>
    </w:p>
    <w:p w:rsidR="00180F8E" w:rsidRPr="005620A7" w:rsidRDefault="00180F8E" w:rsidP="005620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0F8E" w:rsidRPr="00526B9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97">
        <w:rPr>
          <w:rFonts w:ascii="Times New Roman" w:hAnsi="Times New Roman" w:cs="Times New Roman"/>
          <w:sz w:val="24"/>
          <w:szCs w:val="24"/>
        </w:rPr>
        <w:t>Сравнение специфики стилей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в отделке зданий</w:t>
      </w:r>
      <w:r w:rsidRPr="00526B97">
        <w:rPr>
          <w:rFonts w:ascii="Times New Roman" w:hAnsi="Times New Roman" w:cs="Times New Roman"/>
          <w:sz w:val="24"/>
          <w:szCs w:val="24"/>
        </w:rPr>
        <w:t>: «советский модернизм» и «постмодернизм». Облицовка гум</w:t>
      </w:r>
      <w:r>
        <w:rPr>
          <w:rFonts w:ascii="Times New Roman" w:hAnsi="Times New Roman" w:cs="Times New Roman"/>
          <w:sz w:val="24"/>
          <w:szCs w:val="24"/>
        </w:rPr>
        <w:t>анитарных</w:t>
      </w:r>
      <w:r w:rsidRPr="00526B97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акульте</w:t>
      </w:r>
      <w:r w:rsidRPr="00526B97">
        <w:rPr>
          <w:rFonts w:ascii="Times New Roman" w:hAnsi="Times New Roman" w:cs="Times New Roman"/>
          <w:sz w:val="24"/>
          <w:szCs w:val="24"/>
        </w:rPr>
        <w:t>тов подмосковным известняком, колонн входов лабрадоритом. Облицовка Экономического и Юридического ф-та и др. натуральным камнем (уральские граниты).</w:t>
      </w:r>
    </w:p>
    <w:p w:rsidR="00180F8E" w:rsidRPr="00526B97" w:rsidRDefault="00180F8E" w:rsidP="00562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B97">
        <w:rPr>
          <w:rFonts w:ascii="Times New Roman" w:hAnsi="Times New Roman" w:cs="Times New Roman"/>
          <w:sz w:val="24"/>
          <w:szCs w:val="24"/>
        </w:rPr>
        <w:t xml:space="preserve">Заключение. Обзор и сравнение разных архитектурных стилей зданий МГУ на Воробьевых Горах. Использование различных горных пород в облицовке фасадов и внутренних интерьеров. </w:t>
      </w:r>
    </w:p>
    <w:p w:rsidR="00180F8E" w:rsidRPr="0070366B" w:rsidRDefault="00180F8E" w:rsidP="005620A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E4D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:rsidR="00180F8E" w:rsidRPr="00526B97" w:rsidRDefault="00180F8E" w:rsidP="005620A7">
      <w:pPr>
        <w:rPr>
          <w:rFonts w:ascii="Times New Roman" w:hAnsi="Times New Roman" w:cs="Times New Roman"/>
          <w:sz w:val="24"/>
          <w:szCs w:val="24"/>
        </w:rPr>
      </w:pPr>
      <w:bookmarkStart w:id="0" w:name="_Hlk147180750"/>
      <w:r w:rsidRPr="00526B97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пятницам</w:t>
      </w:r>
      <w:r w:rsidRPr="00526B97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26B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26B97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80F8E" w:rsidRPr="00EC0783" w:rsidRDefault="00180F8E" w:rsidP="005620A7">
      <w:pPr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EC0783">
        <w:rPr>
          <w:rFonts w:ascii="Times New Roman" w:hAnsi="Times New Roman" w:cs="Times New Roman"/>
          <w:sz w:val="24"/>
          <w:szCs w:val="24"/>
        </w:rPr>
        <w:t xml:space="preserve">Даты занятий: </w:t>
      </w:r>
      <w:r>
        <w:rPr>
          <w:rFonts w:ascii="Times New Roman" w:hAnsi="Times New Roman" w:cs="Times New Roman"/>
          <w:b/>
          <w:bCs/>
          <w:sz w:val="24"/>
          <w:szCs w:val="24"/>
        </w:rPr>
        <w:t>5, 12, 19 и 26 апреля</w:t>
      </w:r>
    </w:p>
    <w:p w:rsidR="00180F8E" w:rsidRPr="0070366B" w:rsidRDefault="00180F8E" w:rsidP="005620A7">
      <w:pPr>
        <w:rPr>
          <w:rFonts w:ascii="Times New Roman" w:hAnsi="Times New Roman" w:cs="Times New Roman"/>
          <w:sz w:val="24"/>
          <w:szCs w:val="24"/>
        </w:rPr>
      </w:pPr>
      <w:r w:rsidRPr="0070366B">
        <w:rPr>
          <w:rFonts w:ascii="Times New Roman" w:hAnsi="Times New Roman" w:cs="Times New Roman"/>
          <w:sz w:val="24"/>
          <w:szCs w:val="24"/>
        </w:rPr>
        <w:t xml:space="preserve">Цикл состоит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366B">
        <w:rPr>
          <w:rFonts w:ascii="Times New Roman" w:hAnsi="Times New Roman" w:cs="Times New Roman"/>
          <w:sz w:val="24"/>
          <w:szCs w:val="24"/>
        </w:rPr>
        <w:t>-х занятий</w:t>
      </w:r>
    </w:p>
    <w:bookmarkEnd w:id="0"/>
    <w:p w:rsidR="00180F8E" w:rsidRPr="0070366B" w:rsidRDefault="00180F8E" w:rsidP="005620A7">
      <w:pPr>
        <w:rPr>
          <w:rFonts w:ascii="Times New Roman" w:hAnsi="Times New Roman" w:cs="Times New Roman"/>
          <w:sz w:val="24"/>
          <w:szCs w:val="24"/>
        </w:rPr>
      </w:pPr>
      <w:r w:rsidRPr="0070366B">
        <w:rPr>
          <w:rFonts w:ascii="Times New Roman" w:hAnsi="Times New Roman" w:cs="Times New Roman"/>
          <w:sz w:val="24"/>
          <w:szCs w:val="24"/>
        </w:rPr>
        <w:t>Продолжительность одного занятия –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70366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80F8E" w:rsidRPr="00EF567A" w:rsidRDefault="00180F8E" w:rsidP="005620A7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Стоимость четырех занятий – </w:t>
      </w:r>
      <w:r>
        <w:rPr>
          <w:rFonts w:ascii="Times New Roman" w:hAnsi="Times New Roman" w:cs="Times New Roman"/>
          <w:sz w:val="24"/>
          <w:szCs w:val="24"/>
        </w:rPr>
        <w:t>3600</w:t>
      </w:r>
      <w:r w:rsidRPr="00EF567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80F8E" w:rsidRPr="00EF567A" w:rsidRDefault="00180F8E" w:rsidP="005620A7">
      <w:pPr>
        <w:rPr>
          <w:rFonts w:ascii="Times New Roman" w:hAnsi="Times New Roman" w:cs="Times New Roman"/>
          <w:sz w:val="24"/>
          <w:szCs w:val="24"/>
        </w:rPr>
      </w:pPr>
      <w:r w:rsidRPr="00EF567A">
        <w:rPr>
          <w:rFonts w:ascii="Times New Roman" w:hAnsi="Times New Roman" w:cs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EF567A">
          <w:rPr>
            <w:rStyle w:val="Hyperlink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:rsidR="00180F8E" w:rsidRDefault="00180F8E" w:rsidP="005620A7">
      <w:pPr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474DA9">
        <w:rPr>
          <w:rFonts w:ascii="Times New Roman" w:hAnsi="Times New Roman" w:cs="Times New Roman"/>
          <w:sz w:val="24"/>
          <w:szCs w:val="24"/>
        </w:rPr>
        <w:t>Оплатить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4DA9">
        <w:rPr>
          <w:rFonts w:ascii="Times New Roman" w:hAnsi="Times New Roman" w:cs="Times New Roman"/>
          <w:sz w:val="24"/>
          <w:szCs w:val="24"/>
        </w:rPr>
        <w:t xml:space="preserve"> следует не позднее, чем </w:t>
      </w:r>
      <w:r w:rsidRPr="00474DA9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474DA9">
        <w:rPr>
          <w:rFonts w:ascii="Times New Roman" w:hAnsi="Times New Roman" w:cs="Times New Roman"/>
          <w:sz w:val="24"/>
          <w:szCs w:val="24"/>
          <w:u w:val="single"/>
        </w:rPr>
        <w:t>су</w:t>
      </w:r>
      <w:r>
        <w:rPr>
          <w:rFonts w:ascii="Times New Roman" w:hAnsi="Times New Roman" w:cs="Times New Roman"/>
          <w:sz w:val="24"/>
          <w:szCs w:val="24"/>
          <w:u w:val="single"/>
        </w:rPr>
        <w:t>ток</w:t>
      </w:r>
      <w:r w:rsidRPr="00474DA9">
        <w:rPr>
          <w:rFonts w:ascii="Times New Roman" w:hAnsi="Times New Roman" w:cs="Times New Roman"/>
          <w:sz w:val="24"/>
          <w:szCs w:val="24"/>
          <w:u w:val="single"/>
        </w:rPr>
        <w:t xml:space="preserve"> до его начала</w:t>
      </w:r>
      <w:r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474D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474DA9">
          <w:rPr>
            <w:rStyle w:val="Hyperlink"/>
            <w:rFonts w:ascii="Times New Roman" w:hAnsi="Times New Roman" w:cs="Times New Roman"/>
            <w:sz w:val="24"/>
            <w:szCs w:val="24"/>
          </w:rPr>
          <w:t>77@</w:t>
        </w:r>
        <w:r w:rsidRPr="00474D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4DA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74D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0F8E" w:rsidRPr="00C968C7" w:rsidRDefault="00180F8E" w:rsidP="005620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49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Если у вас возникли сложности с оплатой или регистрацией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7" w:history="1">
        <w:r w:rsidRPr="00EB0EA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support@distant.msu.ru</w:t>
        </w:r>
      </w:hyperlink>
    </w:p>
    <w:p w:rsidR="00180F8E" w:rsidRPr="00474DA9" w:rsidRDefault="00180F8E" w:rsidP="005620A7">
      <w:pPr>
        <w:rPr>
          <w:rFonts w:ascii="Times New Roman" w:hAnsi="Times New Roman" w:cs="Times New Roman"/>
          <w:sz w:val="24"/>
          <w:szCs w:val="24"/>
        </w:rPr>
      </w:pPr>
      <w:r w:rsidRPr="00474DA9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0F8E" w:rsidRDefault="00180F8E" w:rsidP="005620A7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куратора  - </w:t>
      </w:r>
      <w:hyperlink r:id="rId9" w:history="1">
        <w:r w:rsidRPr="00A77D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Hyperlink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77D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0F8E" w:rsidRPr="00526B97" w:rsidRDefault="00180F8E" w:rsidP="005620A7">
      <w:pPr>
        <w:rPr>
          <w:sz w:val="24"/>
          <w:szCs w:val="24"/>
        </w:rPr>
      </w:pPr>
    </w:p>
    <w:p w:rsidR="00180F8E" w:rsidRPr="00526B97" w:rsidRDefault="00180F8E" w:rsidP="005620A7">
      <w:p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80F8E" w:rsidRDefault="00180F8E"/>
    <w:sectPr w:rsidR="00180F8E" w:rsidSect="0061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BD"/>
    <w:multiLevelType w:val="hybridMultilevel"/>
    <w:tmpl w:val="6C92757E"/>
    <w:lvl w:ilvl="0" w:tplc="F796D7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79A"/>
    <w:multiLevelType w:val="hybridMultilevel"/>
    <w:tmpl w:val="2F0AE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A7"/>
    <w:rsid w:val="00180F8E"/>
    <w:rsid w:val="002E15F6"/>
    <w:rsid w:val="003A71B9"/>
    <w:rsid w:val="00417660"/>
    <w:rsid w:val="0047494F"/>
    <w:rsid w:val="00474DA9"/>
    <w:rsid w:val="00482273"/>
    <w:rsid w:val="00526B97"/>
    <w:rsid w:val="005620A7"/>
    <w:rsid w:val="00617CF2"/>
    <w:rsid w:val="006E7D5E"/>
    <w:rsid w:val="0070366B"/>
    <w:rsid w:val="007D44F0"/>
    <w:rsid w:val="00A77D9A"/>
    <w:rsid w:val="00C13748"/>
    <w:rsid w:val="00C968C7"/>
    <w:rsid w:val="00DC19A1"/>
    <w:rsid w:val="00E86E4D"/>
    <w:rsid w:val="00EB0EA7"/>
    <w:rsid w:val="00EC0783"/>
    <w:rsid w:val="00E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A7"/>
    <w:pPr>
      <w:spacing w:after="160" w:line="259" w:lineRule="auto"/>
    </w:pPr>
    <w:rPr>
      <w:rFonts w:cs="Calibri"/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620A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620A7"/>
    <w:rPr>
      <w:i/>
      <w:iCs/>
    </w:rPr>
  </w:style>
  <w:style w:type="paragraph" w:styleId="ListParagraph">
    <w:name w:val="List Paragraph"/>
    <w:basedOn w:val="Normal"/>
    <w:uiPriority w:val="99"/>
    <w:qFormat/>
    <w:rsid w:val="005620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622</Words>
  <Characters>3549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Admin</cp:lastModifiedBy>
  <cp:revision>3</cp:revision>
  <dcterms:created xsi:type="dcterms:W3CDTF">2023-10-05T11:38:00Z</dcterms:created>
  <dcterms:modified xsi:type="dcterms:W3CDTF">2023-12-17T20:45:00Z</dcterms:modified>
</cp:coreProperties>
</file>