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F9" w:rsidRPr="006725F9" w:rsidRDefault="006725F9" w:rsidP="006725F9">
      <w:pPr>
        <w:spacing w:after="0" w:line="240" w:lineRule="auto"/>
        <w:rPr>
          <w:rFonts w:ascii="Times New Roman" w:eastAsia="Times New Roman" w:hAnsi="Times New Roman" w:cs="Times New Roman"/>
          <w:vanish/>
          <w:sz w:val="52"/>
          <w:szCs w:val="52"/>
          <w:u w:val="single"/>
          <w:lang w:eastAsia="ru-RU"/>
        </w:rPr>
      </w:pPr>
    </w:p>
    <w:p w:rsidR="006725F9" w:rsidRPr="006725F9" w:rsidRDefault="006725F9" w:rsidP="00672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  <w:lang w:eastAsia="ru-RU"/>
        </w:rPr>
      </w:pPr>
      <w:r w:rsidRPr="006725F9">
        <w:rPr>
          <w:rFonts w:ascii="Times New Roman" w:eastAsia="Times New Roman" w:hAnsi="Times New Roman" w:cs="Times New Roman"/>
          <w:b/>
          <w:color w:val="FF0000"/>
          <w:sz w:val="52"/>
          <w:szCs w:val="52"/>
          <w:u w:val="single"/>
          <w:lang w:eastAsia="ru-RU"/>
        </w:rPr>
        <w:t>Изобразительно-выразительные средства</w:t>
      </w:r>
    </w:p>
    <w:p w:rsidR="006725F9" w:rsidRPr="006725F9" w:rsidRDefault="006725F9" w:rsidP="00A159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</w:pPr>
      <w:r w:rsidRPr="006725F9">
        <w:rPr>
          <w:rFonts w:ascii="Times New Roman" w:eastAsia="Times New Roman" w:hAnsi="Times New Roman" w:cs="Times New Roman"/>
          <w:b/>
          <w:color w:val="244061" w:themeColor="accent1" w:themeShade="80"/>
          <w:sz w:val="32"/>
          <w:szCs w:val="32"/>
          <w:lang w:eastAsia="ru-RU"/>
        </w:rPr>
        <w:t>Языковые средства</w:t>
      </w:r>
    </w:p>
    <w:p w:rsidR="006725F9" w:rsidRDefault="006725F9" w:rsidP="00672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0E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Антонимы</w:t>
      </w:r>
      <w:r w:rsidRPr="0067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672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с противоположным значением. (Как мало пройдено дорог, как много сделано ошибок)</w:t>
      </w:r>
    </w:p>
    <w:p w:rsidR="00114BD6" w:rsidRPr="00114BD6" w:rsidRDefault="00114BD6" w:rsidP="006725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14BD6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Аллитерация</w:t>
      </w:r>
      <w:r w:rsidRPr="00114BD6">
        <w:rPr>
          <w:rFonts w:ascii="Times New Roman" w:hAnsi="Times New Roman" w:cs="Times New Roman"/>
          <w:sz w:val="24"/>
          <w:szCs w:val="24"/>
        </w:rPr>
        <w:t xml:space="preserve"> — повторение одинаковых или однородных согласных в стихотворении, придающее ему особую звуковую выразительность (в стихосложении).</w:t>
      </w:r>
    </w:p>
    <w:p w:rsidR="00114BD6" w:rsidRPr="00114BD6" w:rsidRDefault="00114BD6" w:rsidP="00672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BD6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Ассонанс</w:t>
      </w:r>
      <w:r w:rsidRPr="00114BD6">
        <w:rPr>
          <w:rFonts w:ascii="Times New Roman" w:hAnsi="Times New Roman" w:cs="Times New Roman"/>
          <w:sz w:val="24"/>
          <w:szCs w:val="24"/>
        </w:rPr>
        <w:t> — приём фонической организации текста, особенно стихотворного: повторение гласных звуков — в отличие от аллитерации (повтора согласных).</w:t>
      </w:r>
    </w:p>
    <w:p w:rsidR="006725F9" w:rsidRPr="006725F9" w:rsidRDefault="006725F9" w:rsidP="00672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90E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Многозначность</w:t>
      </w:r>
      <w:r w:rsidRPr="0067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6725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 одного и того же слова несколько связанных между собой значений.</w:t>
      </w:r>
    </w:p>
    <w:p w:rsidR="006725F9" w:rsidRPr="006725F9" w:rsidRDefault="006725F9" w:rsidP="00672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590E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Синонимы</w:t>
      </w:r>
      <w:r w:rsidRPr="0067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672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близкие или тождественные по значению, различающиеся или оттенками лексического значения, или стилистической окраской.</w:t>
      </w:r>
    </w:p>
    <w:p w:rsidR="006725F9" w:rsidRPr="006725F9" w:rsidRDefault="006725F9" w:rsidP="00672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590E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Парцелляция</w:t>
      </w:r>
      <w:r w:rsidRPr="0067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6725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такое членение предложения, при котором содержание высказывания реализуется не в одной, а в двух или нескольких интонационно-смысловых речевых единицах, следующих одна за другой после разделительной паузы.</w:t>
      </w:r>
    </w:p>
    <w:p w:rsidR="006725F9" w:rsidRPr="006725F9" w:rsidRDefault="006725F9" w:rsidP="00672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590E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Экспрессивная лексика</w:t>
      </w:r>
      <w:r w:rsidRPr="0067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672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выражающие ласку, шутку, иронию, неодобрение, пренебрежение, фамильярность.</w:t>
      </w:r>
    </w:p>
    <w:p w:rsidR="006725F9" w:rsidRPr="006725F9" w:rsidRDefault="006725F9" w:rsidP="00672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590E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Вставные конструкции</w:t>
      </w:r>
      <w:r w:rsidRPr="0067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672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словосочетания и предложения, содержащие различного рода добавочные замечания, попутные указания, уточнения, поправки, разъясняющие предложение в целом или отдельное слово в нём, иногда резко выпадающие из синтаксической структуры целого. Выделяются скобками или тире.</w:t>
      </w:r>
    </w:p>
    <w:p w:rsidR="006725F9" w:rsidRPr="006725F9" w:rsidRDefault="006725F9" w:rsidP="00672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590E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Присоединительные конструкции</w:t>
      </w:r>
      <w:r w:rsidRPr="0067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6725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конструкции в форме членов простого предложения, добавляемые к основному высказыванию путём присоединения. Такие конструкции присоединяются словами «даже», «особенно», «в особенности», «например», «в частности».</w:t>
      </w:r>
    </w:p>
    <w:p w:rsidR="006725F9" w:rsidRDefault="006725F9" w:rsidP="00672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5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1590E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  <w:lang w:eastAsia="ru-RU"/>
        </w:rPr>
        <w:t>Троп</w:t>
      </w:r>
      <w:r w:rsidRPr="0067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Pr="00672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или оборот речи, употреблённые в переносном значении. В основе тропа лежит сопоставление двух понятий, которые близки в каком-то отношении.</w:t>
      </w:r>
    </w:p>
    <w:p w:rsidR="006725F9" w:rsidRPr="006725F9" w:rsidRDefault="006725F9" w:rsidP="00A159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6725F9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Виды тропов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7"/>
        <w:gridCol w:w="3969"/>
        <w:gridCol w:w="4110"/>
      </w:tblGrid>
      <w:tr w:rsidR="006725F9" w:rsidRPr="006725F9" w:rsidTr="006725F9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Тропы</w:t>
            </w:r>
          </w:p>
        </w:tc>
        <w:tc>
          <w:tcPr>
            <w:tcW w:w="3969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110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6725F9" w:rsidRPr="006725F9" w:rsidTr="006725F9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Аллегория</w:t>
            </w:r>
          </w:p>
        </w:tc>
        <w:tc>
          <w:tcPr>
            <w:tcW w:w="3969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Иносказательное изображение отвлечённого понятия при помощи конкретного, жизненного образа</w:t>
            </w:r>
          </w:p>
        </w:tc>
        <w:tc>
          <w:tcPr>
            <w:tcW w:w="4110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баснях и сказках хитрость показывается в образе лисы, жадность – в обличии волка, коварство – в виде змеи</w:t>
            </w:r>
          </w:p>
        </w:tc>
      </w:tr>
      <w:tr w:rsidR="006725F9" w:rsidRPr="006725F9" w:rsidTr="006725F9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Гипербола</w:t>
            </w:r>
          </w:p>
        </w:tc>
        <w:tc>
          <w:tcPr>
            <w:tcW w:w="3969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Образное выражение, содержащее непомерное преувеличение</w:t>
            </w:r>
          </w:p>
        </w:tc>
        <w:tc>
          <w:tcPr>
            <w:tcW w:w="4110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 дома длиною до звёзд, другие – длиною до Луны</w:t>
            </w:r>
          </w:p>
        </w:tc>
      </w:tr>
      <w:tr w:rsidR="006725F9" w:rsidRPr="006725F9" w:rsidTr="006725F9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Ирония</w:t>
            </w:r>
          </w:p>
        </w:tc>
        <w:tc>
          <w:tcPr>
            <w:tcW w:w="3969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слова или выражения в обратном смысле с целью насмешки</w:t>
            </w:r>
          </w:p>
        </w:tc>
        <w:tc>
          <w:tcPr>
            <w:tcW w:w="4110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Отколе, умная, бредёшь ты, голова?</w:t>
            </w:r>
          </w:p>
        </w:tc>
      </w:tr>
      <w:tr w:rsidR="006725F9" w:rsidRPr="006725F9" w:rsidTr="006725F9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Литота</w:t>
            </w:r>
          </w:p>
        </w:tc>
        <w:tc>
          <w:tcPr>
            <w:tcW w:w="3969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Выражение, содержащее непомерное преуменьшение какого-либо явления</w:t>
            </w:r>
          </w:p>
        </w:tc>
        <w:tc>
          <w:tcPr>
            <w:tcW w:w="4110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 тоненькой былиночки надо голову клонить</w:t>
            </w:r>
          </w:p>
        </w:tc>
      </w:tr>
      <w:tr w:rsidR="006725F9" w:rsidRPr="006725F9" w:rsidTr="006725F9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Метафора</w:t>
            </w:r>
          </w:p>
        </w:tc>
        <w:tc>
          <w:tcPr>
            <w:tcW w:w="3969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слова или выражения в переносном значении, основанном на сходстве, сравнении, аналогии</w:t>
            </w:r>
          </w:p>
        </w:tc>
        <w:tc>
          <w:tcPr>
            <w:tcW w:w="4110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Зимы последние кусочки чуть всхлипывают под ногой</w:t>
            </w:r>
          </w:p>
        </w:tc>
      </w:tr>
      <w:tr w:rsidR="006725F9" w:rsidRPr="006725F9" w:rsidTr="006725F9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lastRenderedPageBreak/>
              <w:t>Метонимия (переименование)</w:t>
            </w:r>
          </w:p>
        </w:tc>
        <w:tc>
          <w:tcPr>
            <w:tcW w:w="3969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названия одного предмета вместо названия другого на основании внешней или внутренней связи между ними</w:t>
            </w:r>
          </w:p>
        </w:tc>
        <w:tc>
          <w:tcPr>
            <w:tcW w:w="4110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Янтарь на трубках </w:t>
            </w:r>
            <w:proofErr w:type="spellStart"/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Цареграда</w:t>
            </w:r>
            <w:proofErr w:type="spellEnd"/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фарфор и бронза на столе</w:t>
            </w:r>
          </w:p>
        </w:tc>
      </w:tr>
      <w:tr w:rsidR="006725F9" w:rsidRPr="006725F9" w:rsidTr="006725F9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Олицетворение</w:t>
            </w:r>
          </w:p>
        </w:tc>
        <w:tc>
          <w:tcPr>
            <w:tcW w:w="3969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Приписывание неодушевлённым предметам признаков и свойств живых существ</w:t>
            </w:r>
          </w:p>
        </w:tc>
        <w:tc>
          <w:tcPr>
            <w:tcW w:w="4110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Изрыдалась</w:t>
            </w:r>
            <w:proofErr w:type="spellEnd"/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осенняя ночь ледяными слезами</w:t>
            </w:r>
          </w:p>
        </w:tc>
      </w:tr>
      <w:tr w:rsidR="006725F9" w:rsidRPr="006725F9" w:rsidTr="006725F9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Перифраза</w:t>
            </w:r>
          </w:p>
        </w:tc>
        <w:tc>
          <w:tcPr>
            <w:tcW w:w="3969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названия предмета или явления описанием их существенных признаков или указанием на их характерные черты</w:t>
            </w:r>
          </w:p>
        </w:tc>
        <w:tc>
          <w:tcPr>
            <w:tcW w:w="4110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 русской поэзии (вместо «Пушкин»)</w:t>
            </w:r>
          </w:p>
        </w:tc>
      </w:tr>
      <w:tr w:rsidR="006725F9" w:rsidRPr="006725F9" w:rsidTr="006725F9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Развернутые метафоры</w:t>
            </w:r>
          </w:p>
        </w:tc>
        <w:tc>
          <w:tcPr>
            <w:tcW w:w="3969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метафор, связанных между собой по смыслу</w:t>
            </w:r>
          </w:p>
        </w:tc>
        <w:tc>
          <w:tcPr>
            <w:tcW w:w="4110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саду горит костёр рябины красной, но никого не может он согреть</w:t>
            </w:r>
          </w:p>
        </w:tc>
      </w:tr>
      <w:tr w:rsidR="006725F9" w:rsidRPr="006725F9" w:rsidTr="006725F9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Синекдоха</w:t>
            </w:r>
          </w:p>
        </w:tc>
        <w:tc>
          <w:tcPr>
            <w:tcW w:w="3969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значения с одного явления на другое по признаку количественного отношения между ними</w:t>
            </w:r>
          </w:p>
        </w:tc>
        <w:tc>
          <w:tcPr>
            <w:tcW w:w="4110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Пуще всего береги копейку</w:t>
            </w:r>
          </w:p>
        </w:tc>
      </w:tr>
      <w:tr w:rsidR="006725F9" w:rsidRPr="006725F9" w:rsidTr="006725F9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Сравнение</w:t>
            </w:r>
          </w:p>
        </w:tc>
        <w:tc>
          <w:tcPr>
            <w:tcW w:w="3969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двух явлений, чтобы пояснить одно из них при помощи другого. Сравнения выражаются творительным падежом, формой сравнительной степени прилагательного или наречия, оборотами со сравнительными союзами</w:t>
            </w:r>
          </w:p>
        </w:tc>
        <w:tc>
          <w:tcPr>
            <w:tcW w:w="4110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голубыми небесами великолепными коврами, блестя на солнце, снег лежит</w:t>
            </w:r>
          </w:p>
        </w:tc>
      </w:tr>
      <w:tr w:rsidR="006725F9" w:rsidRPr="006725F9" w:rsidTr="006725F9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Эпитет</w:t>
            </w:r>
          </w:p>
        </w:tc>
        <w:tc>
          <w:tcPr>
            <w:tcW w:w="3969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Художественное, образное определение</w:t>
            </w:r>
          </w:p>
        </w:tc>
        <w:tc>
          <w:tcPr>
            <w:tcW w:w="4110" w:type="dxa"/>
            <w:hideMark/>
          </w:tcPr>
          <w:p w:rsidR="006725F9" w:rsidRPr="006725F9" w:rsidRDefault="006725F9" w:rsidP="006725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Вечером синим, вечером лунным был я когда-то весёлым и юным</w:t>
            </w:r>
          </w:p>
        </w:tc>
      </w:tr>
    </w:tbl>
    <w:p w:rsidR="006D60EB" w:rsidRPr="006725F9" w:rsidRDefault="006D60EB" w:rsidP="00A159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6725F9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Стилистические фигуры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37"/>
        <w:gridCol w:w="3969"/>
        <w:gridCol w:w="4110"/>
      </w:tblGrid>
      <w:tr w:rsidR="006D60EB" w:rsidRPr="006725F9" w:rsidTr="006D60EB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Фигуры</w:t>
            </w:r>
          </w:p>
        </w:tc>
        <w:tc>
          <w:tcPr>
            <w:tcW w:w="3969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110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Анафора</w:t>
            </w:r>
          </w:p>
        </w:tc>
        <w:tc>
          <w:tcPr>
            <w:tcW w:w="3969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отдельных слов или оборотов в начале отрывков, из которых состоит высказывание</w:t>
            </w:r>
          </w:p>
        </w:tc>
        <w:tc>
          <w:tcPr>
            <w:tcW w:w="4110" w:type="dxa"/>
            <w:hideMark/>
          </w:tcPr>
          <w:p w:rsidR="006D60EB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Гляжу на будущность с боязнью,</w:t>
            </w:r>
          </w:p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Гляжу на прошлое с тоской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Антитеза</w:t>
            </w:r>
          </w:p>
        </w:tc>
        <w:tc>
          <w:tcPr>
            <w:tcW w:w="3969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оборот, в котором для усиления выразительности речи резко противопоставляются противоположные понятия</w:t>
            </w:r>
          </w:p>
        </w:tc>
        <w:tc>
          <w:tcPr>
            <w:tcW w:w="4110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ненавидим мы и любим мы случайно, ничем не жертвуя ни злобе, ни любви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Бессоюзие</w:t>
            </w:r>
          </w:p>
        </w:tc>
        <w:tc>
          <w:tcPr>
            <w:tcW w:w="3969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Намеренный пропуск соединительных союзов между членами предложения или между предложениями</w:t>
            </w:r>
          </w:p>
        </w:tc>
        <w:tc>
          <w:tcPr>
            <w:tcW w:w="4110" w:type="dxa"/>
            <w:hideMark/>
          </w:tcPr>
          <w:p w:rsidR="006D60EB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Спускаются длинные тени,</w:t>
            </w:r>
          </w:p>
          <w:p w:rsidR="006D60EB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Горят за окном фонари,</w:t>
            </w:r>
          </w:p>
          <w:p w:rsidR="006D60EB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Темнеет высокая зала,</w:t>
            </w:r>
          </w:p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Уходят в себя зеркала.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Градация</w:t>
            </w:r>
          </w:p>
        </w:tc>
        <w:tc>
          <w:tcPr>
            <w:tcW w:w="3969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Такое расположение слов, при котором каждое последующее содержит усиливающееся значение</w:t>
            </w:r>
          </w:p>
        </w:tc>
        <w:tc>
          <w:tcPr>
            <w:tcW w:w="4110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Тёмные, душные, скучные комнаты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Инверсия</w:t>
            </w:r>
          </w:p>
        </w:tc>
        <w:tc>
          <w:tcPr>
            <w:tcW w:w="3969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Обратный порядок слов</w:t>
            </w:r>
          </w:p>
        </w:tc>
        <w:tc>
          <w:tcPr>
            <w:tcW w:w="4110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Досадно было, боя ждали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Многосоюзие</w:t>
            </w:r>
          </w:p>
        </w:tc>
        <w:tc>
          <w:tcPr>
            <w:tcW w:w="3969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Намеренное использование повторяющихся союзов для логического и интонационного подчёркивания соединяемых союзами членов предложения</w:t>
            </w:r>
          </w:p>
        </w:tc>
        <w:tc>
          <w:tcPr>
            <w:tcW w:w="4110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между нами – океан, и весь твой лондонский туман, и розы свадебного пира, и доблестный британский лев, и пятой заповеди гнев.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lastRenderedPageBreak/>
              <w:t>Параллелизм</w:t>
            </w:r>
          </w:p>
        </w:tc>
        <w:tc>
          <w:tcPr>
            <w:tcW w:w="3969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Одинаковое синтаксическое построение соседних предложений или отрезков речи</w:t>
            </w:r>
          </w:p>
        </w:tc>
        <w:tc>
          <w:tcPr>
            <w:tcW w:w="4110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Усердный в бригаде – клад, ленивый – тяжёлая обуза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Риторический вопрос</w:t>
            </w:r>
          </w:p>
        </w:tc>
        <w:tc>
          <w:tcPr>
            <w:tcW w:w="3969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не требующий ответа</w:t>
            </w:r>
          </w:p>
        </w:tc>
        <w:tc>
          <w:tcPr>
            <w:tcW w:w="4110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Степь широкая, степь безлюдная, отчего ты так смотришь пасмурно?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Риторическое обращение</w:t>
            </w:r>
          </w:p>
        </w:tc>
        <w:tc>
          <w:tcPr>
            <w:tcW w:w="3969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неодушевлённому предмету</w:t>
            </w:r>
          </w:p>
        </w:tc>
        <w:tc>
          <w:tcPr>
            <w:tcW w:w="4110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ты, степь моя, привольная!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Умолчание</w:t>
            </w:r>
          </w:p>
        </w:tc>
        <w:tc>
          <w:tcPr>
            <w:tcW w:w="3969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Сознательно выраженная не до конца мысль</w:t>
            </w:r>
          </w:p>
        </w:tc>
        <w:tc>
          <w:tcPr>
            <w:tcW w:w="4110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Нет, я хотел… быть может, вы… я думал, что уж барону врем умереть.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Эллипсис</w:t>
            </w:r>
          </w:p>
        </w:tc>
        <w:tc>
          <w:tcPr>
            <w:tcW w:w="3969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со специально пропущенным, но подразумеваемым каким-либо членом предложения для усиления динамичности</w:t>
            </w:r>
          </w:p>
        </w:tc>
        <w:tc>
          <w:tcPr>
            <w:tcW w:w="4110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– овраги, дальше – степи, ещё дальше – пустыня.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37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Эпифора</w:t>
            </w:r>
          </w:p>
        </w:tc>
        <w:tc>
          <w:tcPr>
            <w:tcW w:w="3969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слов или выражений в конце смежных отрывков или близко расположенных друг к другу строк, фраз</w:t>
            </w:r>
          </w:p>
        </w:tc>
        <w:tc>
          <w:tcPr>
            <w:tcW w:w="4110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бы хотелось знать, отчего я титулярный советник? Почему именно титулярный советник?</w:t>
            </w:r>
          </w:p>
        </w:tc>
      </w:tr>
    </w:tbl>
    <w:p w:rsidR="006D60EB" w:rsidRPr="006725F9" w:rsidRDefault="006D60EB" w:rsidP="00A159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</w:pPr>
      <w:r w:rsidRPr="006725F9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  <w:lang w:eastAsia="ru-RU"/>
        </w:rPr>
        <w:t>Функциональная характеристика языковых средств выразительности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4"/>
        <w:gridCol w:w="8092"/>
      </w:tblGrid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Языковые средства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в тексте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Анафора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усиления предшествующего слова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Антонимы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выразительное средство создания контраста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Бессоюзие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впечатления быстрой смены картин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Вводные слова</w:t>
            </w:r>
          </w:p>
        </w:tc>
        <w:tc>
          <w:tcPr>
            <w:tcW w:w="8092" w:type="dxa"/>
            <w:hideMark/>
          </w:tcPr>
          <w:p w:rsidR="006D60EB" w:rsidRPr="006725F9" w:rsidRDefault="006D60EB" w:rsidP="006D60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отношение говорящего к высказыванию</w:t>
            </w:r>
          </w:p>
          <w:p w:rsidR="006D60EB" w:rsidRPr="006725F9" w:rsidRDefault="006D60EB" w:rsidP="006D60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эмоциональной оценки сообщаемого</w:t>
            </w:r>
          </w:p>
          <w:p w:rsidR="006D60EB" w:rsidRPr="006725F9" w:rsidRDefault="006D60EB" w:rsidP="006D60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экспрессивный характер высказывания</w:t>
            </w:r>
          </w:p>
          <w:p w:rsidR="006D60EB" w:rsidRPr="006725F9" w:rsidRDefault="006D60EB" w:rsidP="006D60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последовательность изложения</w:t>
            </w:r>
          </w:p>
          <w:p w:rsidR="006D60EB" w:rsidRPr="006725F9" w:rsidRDefault="006D60EB" w:rsidP="006D60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способ оформления мысли</w:t>
            </w:r>
          </w:p>
          <w:p w:rsidR="006D60EB" w:rsidRPr="006725F9" w:rsidRDefault="006D60EB" w:rsidP="006D60E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Призыв к читателю с целью привлечь его внимание к излагаемым фактам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Вопросительные предложения</w:t>
            </w:r>
          </w:p>
        </w:tc>
        <w:tc>
          <w:tcPr>
            <w:tcW w:w="8092" w:type="dxa"/>
            <w:hideMark/>
          </w:tcPr>
          <w:p w:rsidR="006D60EB" w:rsidRPr="006725F9" w:rsidRDefault="006D60EB" w:rsidP="006D60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Служат собственно вопросом</w:t>
            </w:r>
          </w:p>
          <w:p w:rsidR="006D60EB" w:rsidRPr="006725F9" w:rsidRDefault="006D60EB" w:rsidP="006D60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Подчёркивают нужную мысль</w:t>
            </w:r>
          </w:p>
          <w:p w:rsidR="006D60EB" w:rsidRPr="006725F9" w:rsidRDefault="006D60EB" w:rsidP="006D60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предположение</w:t>
            </w:r>
          </w:p>
          <w:p w:rsidR="006D60EB" w:rsidRPr="006725F9" w:rsidRDefault="006D60EB" w:rsidP="006D60E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Являются эмоциональным откликом на ситуацию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Восклицание</w:t>
            </w:r>
          </w:p>
        </w:tc>
        <w:tc>
          <w:tcPr>
            <w:tcW w:w="8092" w:type="dxa"/>
            <w:hideMark/>
          </w:tcPr>
          <w:p w:rsidR="006D60EB" w:rsidRPr="006725F9" w:rsidRDefault="006D60EB" w:rsidP="006D60E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сильного чувства, волнения</w:t>
            </w:r>
          </w:p>
          <w:p w:rsidR="006D60EB" w:rsidRPr="006725F9" w:rsidRDefault="006D60EB" w:rsidP="006D60E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отношения автора</w:t>
            </w:r>
          </w:p>
          <w:p w:rsidR="006D60EB" w:rsidRPr="006725F9" w:rsidRDefault="006D60EB" w:rsidP="006D60E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эмоциональной прерывистости речи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Вставная конструкция</w:t>
            </w:r>
          </w:p>
        </w:tc>
        <w:tc>
          <w:tcPr>
            <w:tcW w:w="8092" w:type="dxa"/>
            <w:hideMark/>
          </w:tcPr>
          <w:p w:rsidR="006D60EB" w:rsidRPr="006725F9" w:rsidRDefault="006D60EB" w:rsidP="006D60E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пояснение, уточнение</w:t>
            </w:r>
          </w:p>
          <w:p w:rsidR="006D60EB" w:rsidRPr="006725F9" w:rsidRDefault="006D60EB" w:rsidP="006D60E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Поправка, оговорка</w:t>
            </w:r>
          </w:p>
          <w:p w:rsidR="006D60EB" w:rsidRPr="006725F9" w:rsidRDefault="006D60EB" w:rsidP="006D60E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Попутное замечание</w:t>
            </w:r>
          </w:p>
          <w:p w:rsidR="006D60EB" w:rsidRPr="006725F9" w:rsidRDefault="006D60EB" w:rsidP="006D60E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Добавочное сведение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Гипербола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преувеличения какого-либо явления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Градация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впечатление по нарастающей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Деепричастие и деепричастные обороты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выражения краткости, динамичности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Диалектизмы</w:t>
            </w:r>
          </w:p>
        </w:tc>
        <w:tc>
          <w:tcPr>
            <w:tcW w:w="8092" w:type="dxa"/>
            <w:hideMark/>
          </w:tcPr>
          <w:p w:rsidR="006D60EB" w:rsidRPr="006725F9" w:rsidRDefault="006D60EB" w:rsidP="006D60E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средства выразительности</w:t>
            </w:r>
          </w:p>
          <w:p w:rsidR="006D60EB" w:rsidRPr="006725F9" w:rsidRDefault="006D60EB" w:rsidP="006D60E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местного колорита</w:t>
            </w:r>
          </w:p>
          <w:p w:rsidR="006D60EB" w:rsidRPr="006725F9" w:rsidRDefault="006D60EB" w:rsidP="006D60E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передачи особенностей речи жителей определённой местности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Игра слов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Привлечь внимание, сделать акцент на чём-либо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инверсия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добавочных смысловых и выразительных оттенков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Метафора</w:t>
            </w:r>
          </w:p>
        </w:tc>
        <w:tc>
          <w:tcPr>
            <w:tcW w:w="8092" w:type="dxa"/>
            <w:hideMark/>
          </w:tcPr>
          <w:p w:rsidR="006D60EB" w:rsidRPr="006725F9" w:rsidRDefault="006D60EB" w:rsidP="006D60E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образности и компактности в плане языковых средств</w:t>
            </w:r>
          </w:p>
          <w:p w:rsidR="006D60EB" w:rsidRPr="006725F9" w:rsidRDefault="006D60EB" w:rsidP="006D60E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Особая выразительность и эмоциональность речи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Метонимия</w:t>
            </w:r>
          </w:p>
        </w:tc>
        <w:tc>
          <w:tcPr>
            <w:tcW w:w="8092" w:type="dxa"/>
            <w:hideMark/>
          </w:tcPr>
          <w:p w:rsidR="006D60EB" w:rsidRPr="006725F9" w:rsidRDefault="006D60EB" w:rsidP="006D60E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 краткое выражение мысли</w:t>
            </w:r>
          </w:p>
          <w:p w:rsidR="006D60EB" w:rsidRPr="006725F9" w:rsidRDefault="006D60EB" w:rsidP="006D60E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образности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Многосоюзие</w:t>
            </w:r>
          </w:p>
        </w:tc>
        <w:tc>
          <w:tcPr>
            <w:tcW w:w="8092" w:type="dxa"/>
            <w:hideMark/>
          </w:tcPr>
          <w:p w:rsidR="006D60EB" w:rsidRPr="006725F9" w:rsidRDefault="006D60EB" w:rsidP="006D60E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логического и интонационного подчёркивания соединяемых союзами членов предложения</w:t>
            </w:r>
          </w:p>
          <w:p w:rsidR="006D60EB" w:rsidRPr="006725F9" w:rsidRDefault="006D60EB" w:rsidP="006D60E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усиления выразительности речи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Неологизмы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оттенка необычности, новизны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Неполные предложения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экономии языковых средств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Обобщённо-личные предложения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образного выражения общих суждений, сентенций, часто воплощаемых в пословицах и поговорках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Образные выражения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создать изложение живым, лёгким для восприятия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Однородные члены</w:t>
            </w:r>
          </w:p>
        </w:tc>
        <w:tc>
          <w:tcPr>
            <w:tcW w:w="8092" w:type="dxa"/>
            <w:hideMark/>
          </w:tcPr>
          <w:p w:rsidR="006D60EB" w:rsidRPr="006725F9" w:rsidRDefault="006D60EB" w:rsidP="006D60E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динамики действия</w:t>
            </w:r>
          </w:p>
          <w:p w:rsidR="006D60EB" w:rsidRPr="006725F9" w:rsidRDefault="006D60EB" w:rsidP="006D60E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Зарисовка общей картины как единого целого</w:t>
            </w:r>
          </w:p>
          <w:p w:rsidR="006D60EB" w:rsidRPr="006725F9" w:rsidRDefault="006D60EB" w:rsidP="006D60E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гаммы красок, звуков</w:t>
            </w:r>
          </w:p>
          <w:p w:rsidR="006D60EB" w:rsidRPr="006725F9" w:rsidRDefault="006D60EB" w:rsidP="006D60E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ряда эпитетов</w:t>
            </w:r>
          </w:p>
          <w:p w:rsidR="006D60EB" w:rsidRPr="006725F9" w:rsidRDefault="006D60EB" w:rsidP="006D60E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ритмического рисунка</w:t>
            </w:r>
          </w:p>
          <w:p w:rsidR="006D60EB" w:rsidRPr="006725F9" w:rsidRDefault="006D60EB" w:rsidP="006D60E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выразительной смысловой соотнесённости и своеобразной симметрии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Олицетворение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образности, выразительности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Парцелляция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средство изобразительности, позволяющее усилить смысловые и экспрессивные оттенки значений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Побудительное предложение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выражения волеизъявления говорящего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Повтор лексический</w:t>
            </w:r>
          </w:p>
        </w:tc>
        <w:tc>
          <w:tcPr>
            <w:tcW w:w="8092" w:type="dxa"/>
            <w:hideMark/>
          </w:tcPr>
          <w:p w:rsidR="006D60EB" w:rsidRPr="006725F9" w:rsidRDefault="006D60EB" w:rsidP="006D60E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обозначения большого числа предметов, явлений</w:t>
            </w:r>
          </w:p>
          <w:p w:rsidR="006D60EB" w:rsidRPr="006725F9" w:rsidRDefault="006D60EB" w:rsidP="006D60E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усиления признака, степени качества или действия</w:t>
            </w:r>
          </w:p>
          <w:p w:rsidR="006D60EB" w:rsidRPr="006725F9" w:rsidRDefault="006D60EB" w:rsidP="006D60E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указания на длительность действия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Повтор стилистический</w:t>
            </w:r>
          </w:p>
        </w:tc>
        <w:tc>
          <w:tcPr>
            <w:tcW w:w="8092" w:type="dxa"/>
            <w:hideMark/>
          </w:tcPr>
          <w:p w:rsidR="006D60EB" w:rsidRPr="006725F9" w:rsidRDefault="006D60EB" w:rsidP="006D60E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подчёркивания каких-либо деталей</w:t>
            </w:r>
          </w:p>
          <w:p w:rsidR="006D60EB" w:rsidRPr="006725F9" w:rsidRDefault="006D60EB" w:rsidP="006D60E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экспрессивной окраски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Присоединительные конструкции</w:t>
            </w:r>
          </w:p>
        </w:tc>
        <w:tc>
          <w:tcPr>
            <w:tcW w:w="8092" w:type="dxa"/>
            <w:hideMark/>
          </w:tcPr>
          <w:p w:rsidR="006D60EB" w:rsidRPr="006725F9" w:rsidRDefault="006D60EB" w:rsidP="006D60E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дополнительных замечаний или разъяснений, создающих экспрессивность</w:t>
            </w:r>
          </w:p>
          <w:p w:rsidR="006D60EB" w:rsidRPr="006725F9" w:rsidRDefault="006D60EB" w:rsidP="006D60E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Придают характер разговорности, непринуждённости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Профессионализм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показателя образованности в определённой сфере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Прямая речь</w:t>
            </w:r>
          </w:p>
        </w:tc>
        <w:tc>
          <w:tcPr>
            <w:tcW w:w="8092" w:type="dxa"/>
            <w:hideMark/>
          </w:tcPr>
          <w:p w:rsidR="006D60EB" w:rsidRPr="006725F9" w:rsidRDefault="006D60EB" w:rsidP="006D60E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Дословная передача чужого высказывания</w:t>
            </w:r>
          </w:p>
          <w:p w:rsidR="006D60EB" w:rsidRPr="006725F9" w:rsidRDefault="006D60EB" w:rsidP="006D60E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характеристики говорящего</w:t>
            </w:r>
          </w:p>
          <w:p w:rsidR="006D60EB" w:rsidRPr="006725F9" w:rsidRDefault="006D60EB" w:rsidP="006D60E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создания художественного образа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Разговорная лексика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атмосферы непринуждённости, непосредственности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 xml:space="preserve">Риторический </w:t>
            </w: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вопрос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привлечения внимания читателя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lastRenderedPageBreak/>
              <w:t>Риторическое обращение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выразить отношение к тому или иному объекту, дать его характеристику, усилить выразительность речи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Ряды синонимов</w:t>
            </w:r>
          </w:p>
        </w:tc>
        <w:tc>
          <w:tcPr>
            <w:tcW w:w="8092" w:type="dxa"/>
            <w:hideMark/>
          </w:tcPr>
          <w:p w:rsidR="006D60EB" w:rsidRPr="006725F9" w:rsidRDefault="006D60EB" w:rsidP="006D60E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указания смысловых оттенков</w:t>
            </w:r>
          </w:p>
          <w:p w:rsidR="006D60EB" w:rsidRPr="006725F9" w:rsidRDefault="006D60EB" w:rsidP="006D60E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характеристики экспрессии или эмоций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Синекдоха</w:t>
            </w:r>
          </w:p>
        </w:tc>
        <w:tc>
          <w:tcPr>
            <w:tcW w:w="8092" w:type="dxa"/>
            <w:hideMark/>
          </w:tcPr>
          <w:p w:rsidR="006D60EB" w:rsidRPr="006725F9" w:rsidRDefault="006D60EB" w:rsidP="006D60E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речь точной, яркой, художественной</w:t>
            </w:r>
          </w:p>
          <w:p w:rsidR="006D60EB" w:rsidRPr="006725F9" w:rsidRDefault="006D60EB" w:rsidP="006D60E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избежать повторений</w:t>
            </w:r>
          </w:p>
          <w:p w:rsidR="006D60EB" w:rsidRPr="006725F9" w:rsidRDefault="006D60EB" w:rsidP="006D60EB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отражение высокого художественного мастерства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Сложные синтаксические конструкции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характеристика авторского стиля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Сравнение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художественной выразительности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Стилистически окрашенные слова</w:t>
            </w:r>
          </w:p>
        </w:tc>
        <w:tc>
          <w:tcPr>
            <w:tcW w:w="8092" w:type="dxa"/>
            <w:hideMark/>
          </w:tcPr>
          <w:p w:rsidR="006D60EB" w:rsidRPr="006725F9" w:rsidRDefault="006D60EB" w:rsidP="006D60E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выражения отношения к предметам, поступкам</w:t>
            </w:r>
          </w:p>
          <w:p w:rsidR="006D60EB" w:rsidRPr="006725F9" w:rsidRDefault="006D60EB" w:rsidP="006D60E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выражения различных чувств</w:t>
            </w:r>
          </w:p>
          <w:p w:rsidR="006D60EB" w:rsidRPr="006725F9" w:rsidRDefault="006D60EB" w:rsidP="006D60EB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комического средства при неуместности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Термины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Несут в себе информацию значительно большую, чем другие слова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Фразеологизмы</w:t>
            </w:r>
          </w:p>
        </w:tc>
        <w:tc>
          <w:tcPr>
            <w:tcW w:w="8092" w:type="dxa"/>
            <w:hideMark/>
          </w:tcPr>
          <w:p w:rsidR="006D60EB" w:rsidRPr="006725F9" w:rsidRDefault="006D60EB" w:rsidP="006D60E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придания высказыванию выразительности</w:t>
            </w:r>
          </w:p>
          <w:p w:rsidR="006D60EB" w:rsidRPr="006725F9" w:rsidRDefault="006D60EB" w:rsidP="006D60E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создания образности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Цитирование</w:t>
            </w:r>
          </w:p>
        </w:tc>
        <w:tc>
          <w:tcPr>
            <w:tcW w:w="8092" w:type="dxa"/>
            <w:hideMark/>
          </w:tcPr>
          <w:p w:rsidR="006D60EB" w:rsidRPr="006725F9" w:rsidRDefault="006D60EB" w:rsidP="006D60E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дословной передачи чужих слов</w:t>
            </w:r>
          </w:p>
          <w:p w:rsidR="006D60EB" w:rsidRPr="006725F9" w:rsidRDefault="006D60EB" w:rsidP="006D60E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достоверности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Эллипсис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придания высказыванию динамичности, интонации живой речи, художественной выразительности</w:t>
            </w:r>
          </w:p>
        </w:tc>
      </w:tr>
      <w:tr w:rsidR="006D60EB" w:rsidRPr="006725F9" w:rsidTr="006D60EB">
        <w:trPr>
          <w:tblCellSpacing w:w="0" w:type="dxa"/>
        </w:trPr>
        <w:tc>
          <w:tcPr>
            <w:tcW w:w="2124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Эпитеты</w:t>
            </w:r>
          </w:p>
        </w:tc>
        <w:tc>
          <w:tcPr>
            <w:tcW w:w="8092" w:type="dxa"/>
            <w:hideMark/>
          </w:tcPr>
          <w:p w:rsidR="006725F9" w:rsidRPr="006725F9" w:rsidRDefault="006D60EB" w:rsidP="006D60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художественной выразительности</w:t>
            </w:r>
          </w:p>
        </w:tc>
      </w:tr>
    </w:tbl>
    <w:p w:rsidR="006725F9" w:rsidRPr="006725F9" w:rsidRDefault="006725F9" w:rsidP="006725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5F9" w:rsidRDefault="006725F9" w:rsidP="006725F9"/>
    <w:sectPr w:rsidR="006725F9" w:rsidSect="00A1590E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B3D"/>
    <w:multiLevelType w:val="multilevel"/>
    <w:tmpl w:val="2182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E74C5"/>
    <w:multiLevelType w:val="multilevel"/>
    <w:tmpl w:val="F408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D3000"/>
    <w:multiLevelType w:val="multilevel"/>
    <w:tmpl w:val="6324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CE5DDD"/>
    <w:multiLevelType w:val="multilevel"/>
    <w:tmpl w:val="88C2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B167F"/>
    <w:multiLevelType w:val="multilevel"/>
    <w:tmpl w:val="64241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C1382"/>
    <w:multiLevelType w:val="multilevel"/>
    <w:tmpl w:val="1CDC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DC30EA"/>
    <w:multiLevelType w:val="multilevel"/>
    <w:tmpl w:val="6DD6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E303B7"/>
    <w:multiLevelType w:val="multilevel"/>
    <w:tmpl w:val="6F80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1A44A6"/>
    <w:multiLevelType w:val="multilevel"/>
    <w:tmpl w:val="D142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3A77CF"/>
    <w:multiLevelType w:val="multilevel"/>
    <w:tmpl w:val="3C12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C51343"/>
    <w:multiLevelType w:val="multilevel"/>
    <w:tmpl w:val="1F2A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FF46B2"/>
    <w:multiLevelType w:val="multilevel"/>
    <w:tmpl w:val="D0F8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5412FF"/>
    <w:multiLevelType w:val="multilevel"/>
    <w:tmpl w:val="E2DE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EA0405"/>
    <w:multiLevelType w:val="multilevel"/>
    <w:tmpl w:val="A48A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CD7927"/>
    <w:multiLevelType w:val="multilevel"/>
    <w:tmpl w:val="4E3E2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930F71"/>
    <w:multiLevelType w:val="multilevel"/>
    <w:tmpl w:val="46F6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AE395D"/>
    <w:multiLevelType w:val="multilevel"/>
    <w:tmpl w:val="E5EA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362BAE"/>
    <w:multiLevelType w:val="multilevel"/>
    <w:tmpl w:val="EF0C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15"/>
  </w:num>
  <w:num w:numId="11">
    <w:abstractNumId w:val="5"/>
  </w:num>
  <w:num w:numId="12">
    <w:abstractNumId w:val="13"/>
  </w:num>
  <w:num w:numId="13">
    <w:abstractNumId w:val="3"/>
  </w:num>
  <w:num w:numId="14">
    <w:abstractNumId w:val="17"/>
  </w:num>
  <w:num w:numId="15">
    <w:abstractNumId w:val="14"/>
  </w:num>
  <w:num w:numId="16">
    <w:abstractNumId w:val="9"/>
  </w:num>
  <w:num w:numId="17">
    <w:abstractNumId w:val="12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25F9"/>
    <w:rsid w:val="00114BD6"/>
    <w:rsid w:val="001C31EB"/>
    <w:rsid w:val="006725F9"/>
    <w:rsid w:val="006D60EB"/>
    <w:rsid w:val="008048EC"/>
    <w:rsid w:val="00835D1E"/>
    <w:rsid w:val="00A1590E"/>
    <w:rsid w:val="00A42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EB"/>
  </w:style>
  <w:style w:type="paragraph" w:styleId="1">
    <w:name w:val="heading 1"/>
    <w:basedOn w:val="a"/>
    <w:link w:val="10"/>
    <w:uiPriority w:val="9"/>
    <w:qFormat/>
    <w:rsid w:val="00672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72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5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725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7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5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5F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14B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1459</Words>
  <Characters>8320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Никитушка</dc:creator>
  <cp:keywords/>
  <dc:description/>
  <cp:lastModifiedBy>Никитушка</cp:lastModifiedBy>
  <cp:revision>6</cp:revision>
  <dcterms:created xsi:type="dcterms:W3CDTF">2013-08-17T10:52:00Z</dcterms:created>
  <dcterms:modified xsi:type="dcterms:W3CDTF">2013-08-17T11:17:00Z</dcterms:modified>
</cp:coreProperties>
</file>