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56" w:rsidRPr="00222656" w:rsidRDefault="00222656" w:rsidP="00222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Лексика. Лексикология. Слово.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ЛЕКСИКА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словарный состав языка.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ЛЕКСИКОЛОГИЯ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раздел языкознания, который занимается изучением лексики.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СЛОВО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основная структурно-семантическая единица языка, которая служит для именования предметов, явлений, их свойств и которая обладает совокупностью семантических, фонетических и грамматических признаков. Характерными чертами слова являются цельность,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делимость и цельная 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воспроизводимость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Лексика русского языка пополняется двумя основными путями: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слова образуются на основе словообразовательного материала (корней, суффиксов и окончаний),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новые слова приходят в русский язык из других языков из-за политических, экономических и культурных связей русских людей с другими народами и странами.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1"/>
      <w:bookmarkEnd w:id="0"/>
      <w:r w:rsidRPr="003F17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ЛЕКСИЧЕСКОЕ ЗНАЧЕНИЕ СЛОВА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закрепленная в сознании говорящего соотнесенность звукового оформления языковой единицы с тем или иным явлением действительности. </w:t>
      </w:r>
    </w:p>
    <w:p w:rsid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бывают однозначными и многозначными.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Однозначные слова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слова, у которых есть только одно лексическое значение, не зависимо от того, в каком контексте они употреблены. Таких слов в русском языке немного, это </w:t>
      </w:r>
    </w:p>
    <w:p w:rsidR="00222656" w:rsidRPr="00222656" w:rsidRDefault="00222656" w:rsidP="00222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термины (бинт, гастрит), </w:t>
      </w:r>
    </w:p>
    <w:p w:rsidR="00222656" w:rsidRPr="00222656" w:rsidRDefault="00222656" w:rsidP="00222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собственные (Петров Николай), </w:t>
      </w:r>
    </w:p>
    <w:p w:rsidR="00222656" w:rsidRPr="00222656" w:rsidRDefault="00222656" w:rsidP="00222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недавно возникшие слова, которые еще редко употребляются (пиццерия, поролон), </w:t>
      </w:r>
    </w:p>
    <w:p w:rsidR="00222656" w:rsidRPr="00222656" w:rsidRDefault="00222656" w:rsidP="00222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с 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узкопредметным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значением (бинокль, бидон, рюкзак).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слов в русском языке </w:t>
      </w: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многозначны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они способны иметь несколько значений. В каждом отдельном контексте актуализируется какое-нибудь одно значение. У многозначного слова 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основное значение, и производн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от него значения. Основное значение всегда дается в толковом словаре на первом месте, за ним - производные.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слова, которые сейчас воспринимаются как многозначные, изначально имели только одно значение, но так как они часто употреблялись в речи, у них стали появляться еще значения, ломимо основного. Многие слова, которые в современном русском языке однозначны, могут со временем стать многозначными. </w:t>
      </w:r>
    </w:p>
    <w:p w:rsidR="00222656" w:rsidRPr="00222656" w:rsidRDefault="00222656" w:rsidP="003F1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Прямое и переносное значение слова.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Прямое значение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такое значение слова, которое непосредственно соотносится с явлениями объективной действительности. Это значение характеризуется устойчивостью, хотя со временем оно может изменяться. Например, слово «стол» имело в Древней Руси значение 'княжение, столица', а сейчас оно имеет значение 'предмет мебели'.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Переносное значение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такое значение слова, которое возникло в результате переноса название с одного объекта действительности на другой на основании какого-нибудь сходства.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у слова «осадок» прямое значение -'твердые частицы, находящиеся в жидкости и осаждающиеся на дне или на стенках сосуда после отстаивания', а переносное значение - 'тяжелое чувство, остающееся после чего-нибудь'.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12"/>
      <w:bookmarkEnd w:id="1"/>
      <w:r w:rsidRPr="003F17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ОМОНИМЫ</w:t>
      </w:r>
      <w:r w:rsidRPr="0022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слова, разные по значению, но одинаковые по произношению и написанию. Например, клуб - 'шарообразная летучая дымчатая масса' (клуб дыма) и клуб - 'культурно-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просветительское учреждение' (клуб железнодорожников). </w:t>
      </w:r>
      <w:r w:rsidRPr="00222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Использование омонимов в тексте - это специальный стилистический прием.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3"/>
      <w:bookmarkEnd w:id="2"/>
      <w:r w:rsidRPr="003F17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СИНОНИМЫ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слова, близкие друг другу по значению. Синонимы образуют синонимический ряд, например, предположение - гипотеза - догадка -допущение.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могут слегка различаться по знамению или стилистически, иногда и то и другое. Синонимы, которые полностью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адают по значению, называются абсолютными синонимами. Их в языке немного, это или научные термины (например, орфография - правописание), или слова, образованные при помощи синонимичных морфем (например, сторожить - стеречь).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Синонимы используются для того, чтобы сделать речь более разнообразной и избежать повторов, а также чтобы дать более точную характеристику того, о чем говорится.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4"/>
      <w:bookmarkEnd w:id="3"/>
      <w:r w:rsidRPr="003F17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АНТОНИМЫ</w:t>
      </w:r>
      <w:r w:rsidRPr="0022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слова, противоположные по значению.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слово многозначное, то к каждому значению подбирается свой антоним (например, у слова «старый» в словосочетании «старый человек»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антонимом является слово «молодой», а в словосочетании «старый ковер» - «новый»). </w:t>
      </w:r>
    </w:p>
    <w:p w:rsid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 и синонимы, антонимы используются для большей выразительности речи. </w:t>
      </w:r>
    </w:p>
    <w:p w:rsidR="00172650" w:rsidRDefault="00172650" w:rsidP="00172650">
      <w:pPr>
        <w:pStyle w:val="a3"/>
      </w:pPr>
      <w:r w:rsidRPr="00172650">
        <w:rPr>
          <w:b/>
          <w:highlight w:val="yellow"/>
        </w:rPr>
        <w:t>Паронимы</w:t>
      </w:r>
      <w:r w:rsidRPr="00172650">
        <w:rPr>
          <w:b/>
        </w:rPr>
        <w:t xml:space="preserve"> </w:t>
      </w:r>
      <w:r>
        <w:t xml:space="preserve">(гр. </w:t>
      </w:r>
      <w:proofErr w:type="spellStart"/>
      <w:r>
        <w:t>para</w:t>
      </w:r>
      <w:proofErr w:type="spellEnd"/>
      <w:r>
        <w:t xml:space="preserve"> - возле + </w:t>
      </w:r>
      <w:proofErr w:type="spellStart"/>
      <w:r>
        <w:t>onima</w:t>
      </w:r>
      <w:proofErr w:type="spellEnd"/>
      <w:r>
        <w:t xml:space="preserve"> - имя) - это однокорневые слова, близкие по звучанию, но не совпадающие в значениях: подпись - роспись, одеть - надеть, главный - заглавный. Паронимы, как правило, относятся к одной части речи и выполняют в предложении аналогичные синтаксические функции.</w:t>
      </w:r>
    </w:p>
    <w:p w:rsidR="00172650" w:rsidRDefault="00172650" w:rsidP="00172650">
      <w:pPr>
        <w:pStyle w:val="a3"/>
      </w:pPr>
      <w:r>
        <w:t>Учитывая особенности словообразования паронимов, можно выделить следующие группы.</w:t>
      </w:r>
    </w:p>
    <w:p w:rsidR="00172650" w:rsidRDefault="00172650" w:rsidP="00172650">
      <w:pPr>
        <w:pStyle w:val="a3"/>
      </w:pPr>
      <w:r>
        <w:t xml:space="preserve">1. Паронимы, различающиеся приставками: </w:t>
      </w:r>
      <w:r>
        <w:rPr>
          <w:b/>
          <w:bCs/>
        </w:rPr>
        <w:t>о</w:t>
      </w:r>
      <w:r>
        <w:t xml:space="preserve">печатки - </w:t>
      </w:r>
      <w:r>
        <w:rPr>
          <w:b/>
          <w:bCs/>
        </w:rPr>
        <w:t>от</w:t>
      </w:r>
      <w:r>
        <w:t xml:space="preserve">печатки, </w:t>
      </w:r>
      <w:r>
        <w:rPr>
          <w:b/>
          <w:bCs/>
        </w:rPr>
        <w:t>у</w:t>
      </w:r>
      <w:r>
        <w:t xml:space="preserve">платить - </w:t>
      </w:r>
      <w:r>
        <w:rPr>
          <w:b/>
          <w:bCs/>
        </w:rPr>
        <w:t>о</w:t>
      </w:r>
      <w:r>
        <w:t>платить;</w:t>
      </w:r>
    </w:p>
    <w:p w:rsidR="00172650" w:rsidRDefault="00172650" w:rsidP="00172650">
      <w:pPr>
        <w:pStyle w:val="a3"/>
      </w:pPr>
      <w:r>
        <w:t>2. Паронимы, различающиеся суффиксами: безответ</w:t>
      </w:r>
      <w:r>
        <w:rPr>
          <w:b/>
          <w:bCs/>
        </w:rPr>
        <w:t>н</w:t>
      </w:r>
      <w:r>
        <w:t>ый - безответ</w:t>
      </w:r>
      <w:r>
        <w:rPr>
          <w:b/>
          <w:bCs/>
        </w:rPr>
        <w:t>ственн</w:t>
      </w:r>
      <w:r>
        <w:t>ый, сущ</w:t>
      </w:r>
      <w:r>
        <w:rPr>
          <w:b/>
          <w:bCs/>
        </w:rPr>
        <w:t>еств</w:t>
      </w:r>
      <w:r>
        <w:t>о - сущ</w:t>
      </w:r>
      <w:r>
        <w:rPr>
          <w:b/>
          <w:bCs/>
        </w:rPr>
        <w:t>ность</w:t>
      </w:r>
      <w:r>
        <w:t>; командир</w:t>
      </w:r>
      <w:r>
        <w:rPr>
          <w:b/>
          <w:bCs/>
        </w:rPr>
        <w:t>ованн</w:t>
      </w:r>
      <w:r>
        <w:t>ый - командир</w:t>
      </w:r>
      <w:r>
        <w:rPr>
          <w:b/>
          <w:bCs/>
        </w:rPr>
        <w:t>овочн</w:t>
      </w:r>
      <w:r>
        <w:t xml:space="preserve">ый; </w:t>
      </w:r>
    </w:p>
    <w:p w:rsidR="00172650" w:rsidRDefault="00172650" w:rsidP="00172650">
      <w:pPr>
        <w:pStyle w:val="a3"/>
      </w:pPr>
      <w:r>
        <w:t>3. Паронимы, различающиеся характером основы: один имеет непроизводную основу, другой - производную. При этом в паре могут быть:</w:t>
      </w:r>
    </w:p>
    <w:p w:rsidR="00172650" w:rsidRDefault="00172650" w:rsidP="00172650">
      <w:pPr>
        <w:pStyle w:val="a3"/>
      </w:pPr>
      <w:r>
        <w:t xml:space="preserve">а) слова с непроизводной основой и приставочные образования: рост - </w:t>
      </w:r>
      <w:r>
        <w:rPr>
          <w:b/>
          <w:bCs/>
        </w:rPr>
        <w:t>воз</w:t>
      </w:r>
      <w:r>
        <w:t>раст;</w:t>
      </w:r>
    </w:p>
    <w:p w:rsidR="00172650" w:rsidRDefault="00172650" w:rsidP="00172650">
      <w:pPr>
        <w:pStyle w:val="a3"/>
      </w:pPr>
      <w:r>
        <w:t>б) слова с непроизводной основой и бесприставочные слова с суффиксами: тормоз - тормож</w:t>
      </w:r>
      <w:r>
        <w:rPr>
          <w:b/>
          <w:bCs/>
        </w:rPr>
        <w:t>ение</w:t>
      </w:r>
      <w:r>
        <w:t xml:space="preserve">; </w:t>
      </w:r>
    </w:p>
    <w:p w:rsidR="00172650" w:rsidRDefault="00172650" w:rsidP="00172650">
      <w:pPr>
        <w:pStyle w:val="a3"/>
      </w:pPr>
      <w:r>
        <w:t>в) слова с непроизводной основой и слова с приставкой и суффиксом: груз -</w:t>
      </w:r>
      <w:r>
        <w:rPr>
          <w:b/>
          <w:bCs/>
        </w:rPr>
        <w:t xml:space="preserve"> на</w:t>
      </w:r>
      <w:r>
        <w:t>груз</w:t>
      </w:r>
      <w:r>
        <w:rPr>
          <w:b/>
          <w:bCs/>
        </w:rPr>
        <w:t>к</w:t>
      </w:r>
      <w:r>
        <w:t xml:space="preserve">а. </w:t>
      </w:r>
    </w:p>
    <w:p w:rsidR="00172650" w:rsidRDefault="00172650" w:rsidP="00172650">
      <w:pPr>
        <w:pStyle w:val="a3"/>
      </w:pPr>
      <w:r>
        <w:t>В семантическом отношении среди паронимов обнаруживаются две группы.</w:t>
      </w:r>
    </w:p>
    <w:p w:rsidR="00172650" w:rsidRDefault="00172650" w:rsidP="00172650">
      <w:pPr>
        <w:pStyle w:val="a3"/>
      </w:pPr>
      <w:r>
        <w:t xml:space="preserve">1. Паронимы, различающиеся тонкими смысловыми оттенками: длинный - длительный, желанный - желательный, гривастый - гривистый, жизненный - житейский, дипломатичный - дипломатический и под. Таких паронимов большинство, их значения комментируются в лингвистических словарях (толковых, словарях трудностей, словарях однокорневых слов, словарях паронимов). Многие из них характеризуются особенностями в лексической сочетаемости; ср.: </w:t>
      </w:r>
      <w:r>
        <w:rPr>
          <w:b/>
          <w:bCs/>
        </w:rPr>
        <w:t>экономические</w:t>
      </w:r>
      <w:r>
        <w:t xml:space="preserve"> последствия - </w:t>
      </w:r>
      <w:r>
        <w:rPr>
          <w:b/>
          <w:bCs/>
        </w:rPr>
        <w:t>экономичное</w:t>
      </w:r>
      <w:r>
        <w:t xml:space="preserve"> ведение хозяйства, богатое </w:t>
      </w:r>
      <w:r>
        <w:rPr>
          <w:b/>
          <w:bCs/>
        </w:rPr>
        <w:t>наследство</w:t>
      </w:r>
      <w:r>
        <w:t xml:space="preserve"> - тяжелое </w:t>
      </w:r>
      <w:r>
        <w:rPr>
          <w:b/>
          <w:bCs/>
        </w:rPr>
        <w:t>наследие</w:t>
      </w:r>
      <w:r>
        <w:t xml:space="preserve">; </w:t>
      </w:r>
      <w:r>
        <w:rPr>
          <w:b/>
          <w:bCs/>
        </w:rPr>
        <w:t>выполнять</w:t>
      </w:r>
      <w:r>
        <w:t xml:space="preserve"> задание - </w:t>
      </w:r>
      <w:r>
        <w:rPr>
          <w:b/>
          <w:bCs/>
        </w:rPr>
        <w:t>исполнять</w:t>
      </w:r>
      <w:r>
        <w:t xml:space="preserve"> песню. </w:t>
      </w:r>
    </w:p>
    <w:p w:rsidR="00172650" w:rsidRDefault="00172650" w:rsidP="00172650">
      <w:pPr>
        <w:pStyle w:val="a3"/>
      </w:pPr>
      <w:r>
        <w:t>2. Паронимы, резко различающиеся по смыслу гнездо - гнездовье, дефектный - дефективный. Таких единиц в языке немного.</w:t>
      </w:r>
    </w:p>
    <w:p w:rsidR="00172650" w:rsidRDefault="00172650" w:rsidP="00172650">
      <w:pPr>
        <w:pStyle w:val="a3"/>
      </w:pPr>
      <w:r>
        <w:lastRenderedPageBreak/>
        <w:t>Особую группу паронимов составляют такие, которые отличаются функционально-стилевой закрепленностью или стилистической окраской; ср.: работать (</w:t>
      </w:r>
      <w:proofErr w:type="spellStart"/>
      <w:r>
        <w:t>общеупотр</w:t>
      </w:r>
      <w:proofErr w:type="spellEnd"/>
      <w:r>
        <w:t>.) - сработать (</w:t>
      </w:r>
      <w:proofErr w:type="spellStart"/>
      <w:r>
        <w:t>проcт</w:t>
      </w:r>
      <w:proofErr w:type="spellEnd"/>
      <w:r>
        <w:t>. и спец.) жить (</w:t>
      </w:r>
      <w:proofErr w:type="spellStart"/>
      <w:r>
        <w:t>общеупотр</w:t>
      </w:r>
      <w:proofErr w:type="spellEnd"/>
      <w:r>
        <w:t>.) - проживать (офиц.).</w:t>
      </w:r>
    </w:p>
    <w:p w:rsidR="00172650" w:rsidRDefault="00172650" w:rsidP="00172650">
      <w:pPr>
        <w:pStyle w:val="a3"/>
      </w:pPr>
      <w:r>
        <w:t xml:space="preserve">Некоторые авторы трактуют явление </w:t>
      </w:r>
      <w:proofErr w:type="spellStart"/>
      <w:r>
        <w:t>паронимии</w:t>
      </w:r>
      <w:proofErr w:type="spellEnd"/>
      <w:r>
        <w:t xml:space="preserve"> расширенно, относя к паронимам любые близкие по звучанию слова (а не только однокорневые). В этом случае паронимами следует признать и такие созвучные формы, как дрель - трель, ланцет - пинцет, фарш - фарс, эскалатор - экскаватор, вираж - витраж и др. Однако их сближение в речи носит случайный характер и не закрепляется всем многообразием системных отношений в языке. К тому же сопоставление </w:t>
      </w:r>
      <w:proofErr w:type="spellStart"/>
      <w:r>
        <w:t>разнокорневых</w:t>
      </w:r>
      <w:proofErr w:type="spellEnd"/>
      <w:r>
        <w:t xml:space="preserve"> созвучных слов нередко носит субъективный характер (одному кажутся похожими слова вираж - витраж, другому - вираж - мираж)</w:t>
      </w:r>
      <w:r w:rsidR="00673265">
        <w:t>.</w:t>
      </w:r>
    </w:p>
    <w:p w:rsidR="00172650" w:rsidRPr="00222656" w:rsidRDefault="00172650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22656" w:rsidRPr="00222656" w:rsidRDefault="00222656" w:rsidP="00222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5"/>
      <w:bookmarkEnd w:id="4"/>
      <w:r w:rsidRPr="0022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Разряды слов по происхождению.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слова в русском языке делятся на: </w:t>
      </w:r>
    </w:p>
    <w:p w:rsidR="00222656" w:rsidRPr="00222656" w:rsidRDefault="00222656" w:rsidP="0022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исконно русские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относятся 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индоевропеизмы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(дуб, волк, мать, сын), общеславянская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ексика (береза, корова, друг), восточнославянская лексика (сапог, собака, деревня), собственно русская лексика (каменщик, листовка); </w:t>
      </w:r>
    </w:p>
    <w:p w:rsidR="00222656" w:rsidRPr="00222656" w:rsidRDefault="00222656" w:rsidP="0022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заимствованные слова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относятся заимствования из славянских языков (перст, уста - старославянизмы, борщ - украинское заимствование, вензель - польское заимствование) и неславянских языков (скандинавские - якорь, крюк, Олег; тюркские - шалаш, сундук; латинские - аудитория, администрация; греческие - вишня, фонарь, история; немецкие - бутерброд, галстук; французские - батальон, буфет и т.д.)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6"/>
      <w:bookmarkEnd w:id="5"/>
      <w:r w:rsidRPr="0022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Устаревшие слова и неологизмы.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состав русского языка постоянно меняется: некоторые слова, которые раньше употреблялись очень часто, сейчас почти не слышны, другие же, наоборот, употребляются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сё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и чаще. Такие процессы в языке связаны с изменением жизни общества, которое он обслуживает: с появлением нового понятия появляется новое слово; если общество больше не обращается к определенному понятию, то оно не обращается и к слову, которое это понятие обозначает.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Слова, которые больше не употребляются или употребляются очень редко, называются </w:t>
      </w: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устаревшими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чадо, десница, уста, красноармеец, нарком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Неологизмы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новые слова, которые ещё не стали привычными и повседневными наименованиями. Состав неологизмов постоянно меняется, некоторые из них приживаются в языке, некоторые - нет. Например, в середине XX века слово «спутник» было неологизмом.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стилистической тоски зрения все слова русского языка делятся на две большие группы: </w:t>
      </w:r>
    </w:p>
    <w:p w:rsidR="00222656" w:rsidRPr="00222656" w:rsidRDefault="00222656" w:rsidP="0022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стилистически нейтральные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общеупотребительные (могут использоваться во всех стилях речи без ограничения); </w:t>
      </w:r>
    </w:p>
    <w:p w:rsidR="00222656" w:rsidRPr="00222656" w:rsidRDefault="00222656" w:rsidP="0022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стилистически окрашенные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(они принадлежат к одному из стилей речи: книжным: научному, официально-деловому, публицистическому - или разговорному; их употребление «не в своем стиле» нарушает правильность, чистоту речи; нужно быть крайне осторожным в их употреблении); например, слово «помеха» принадлежит к разговорному стилю, а слово «изгнать» - к книжным.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языке в зависимости от характера функционирования выделяют: </w:t>
      </w:r>
    </w:p>
    <w:p w:rsidR="00222656" w:rsidRPr="00222656" w:rsidRDefault="00222656" w:rsidP="002226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общеупотребительную лексику (используется без каких-либо ограничений), 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лексику ограниченной сферы употребления.</w:t>
      </w:r>
    </w:p>
    <w:p w:rsidR="00222656" w:rsidRPr="00222656" w:rsidRDefault="00222656" w:rsidP="006A2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7"/>
      <w:bookmarkEnd w:id="6"/>
      <w:r w:rsidRPr="0022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Лексика ограниченной сферы употребления:</w:t>
      </w:r>
    </w:p>
    <w:p w:rsidR="00222656" w:rsidRPr="00222656" w:rsidRDefault="00222656" w:rsidP="0022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диалектизмы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слова, принадлежащие к определенному диалекту. Диалекты - это русские народные говоры, имеющие в своем составе значительное количество самобытных слов, известных только в определенной местности. Диалектизмы могут быть </w:t>
      </w:r>
    </w:p>
    <w:p w:rsidR="00222656" w:rsidRPr="00222656" w:rsidRDefault="00222656" w:rsidP="0022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лексическими (известны только на территории распространения данного диалекта): кушак, цибуля, </w:t>
      </w:r>
    </w:p>
    <w:p w:rsidR="00222656" w:rsidRPr="00222656" w:rsidRDefault="00222656" w:rsidP="0022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морфологическими (характеризуются особым словоизменением): у мене,</w:t>
      </w:r>
    </w:p>
    <w:p w:rsidR="00222656" w:rsidRPr="00222656" w:rsidRDefault="00222656" w:rsidP="0022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фонетическими (характеризуются особым произношением): [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цай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] - чай, [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хверма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- ферма и т.д. </w:t>
      </w:r>
    </w:p>
    <w:p w:rsidR="00222656" w:rsidRPr="00222656" w:rsidRDefault="00222656" w:rsidP="0022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профессионализмы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слова, которые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ьзуются в различных сферах производства, техники и т.д. и которые не стали общеупотребительными; термины - слова, которые называют специальные понятия какой-либо сферы производства или науки; профессионализмы и термины используются людьми одной профессии, в одной области науки (например, абсцисса (математика), аффрикаты (лингвистика)), </w:t>
      </w:r>
    </w:p>
    <w:p w:rsidR="00222656" w:rsidRPr="00222656" w:rsidRDefault="00222656" w:rsidP="0022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жаргонизмы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слова, который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ьзуются узким кругом людей, объединенных общностью интересов, занятий или положения в обществе; например, выделяют молодежный (предки - родители), профессиональный (</w:t>
      </w:r>
      <w:proofErr w:type="spellStart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недолет посадочного знака), лагерный жаргон, </w:t>
      </w:r>
    </w:p>
    <w:p w:rsidR="00222656" w:rsidRPr="00222656" w:rsidRDefault="00222656" w:rsidP="0022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226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арго</w:t>
      </w:r>
      <w:r w:rsidR="006A2C67" w:rsidRPr="006A2C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тизм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 же, что и жаргонизмы, но они употребляются как условный знак, как зашифрованный код, чтобы не принадлежащие к данной группе люди не могли понять значение этих слов; как правило, это речь социально замкнутых групп, </w:t>
      </w:r>
      <w:r w:rsidRPr="002226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воровское арго</w:t>
      </w: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2656" w:rsidRPr="00222656" w:rsidRDefault="00222656" w:rsidP="0022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C31EB" w:rsidRPr="00222656" w:rsidRDefault="001C31EB">
      <w:pPr>
        <w:rPr>
          <w:rFonts w:ascii="Times New Roman" w:hAnsi="Times New Roman" w:cs="Times New Roman"/>
        </w:rPr>
      </w:pPr>
    </w:p>
    <w:sectPr w:rsidR="001C31EB" w:rsidRPr="00222656" w:rsidSect="00222656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BE2"/>
    <w:multiLevelType w:val="multilevel"/>
    <w:tmpl w:val="B78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7774F"/>
    <w:multiLevelType w:val="multilevel"/>
    <w:tmpl w:val="A85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B0C7F"/>
    <w:multiLevelType w:val="multilevel"/>
    <w:tmpl w:val="2AC4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4611A"/>
    <w:multiLevelType w:val="multilevel"/>
    <w:tmpl w:val="FEB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8286D"/>
    <w:multiLevelType w:val="multilevel"/>
    <w:tmpl w:val="292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33349"/>
    <w:multiLevelType w:val="multilevel"/>
    <w:tmpl w:val="7174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656"/>
    <w:rsid w:val="00172650"/>
    <w:rsid w:val="001C31EB"/>
    <w:rsid w:val="00222656"/>
    <w:rsid w:val="003F1723"/>
    <w:rsid w:val="00673265"/>
    <w:rsid w:val="006A2C67"/>
    <w:rsid w:val="006B6957"/>
    <w:rsid w:val="00950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656"/>
    <w:rPr>
      <w:b/>
      <w:bCs/>
    </w:rPr>
  </w:style>
  <w:style w:type="character" w:styleId="a5">
    <w:name w:val="Emphasis"/>
    <w:basedOn w:val="a0"/>
    <w:uiPriority w:val="20"/>
    <w:qFormat/>
    <w:rsid w:val="002226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6</cp:revision>
  <dcterms:created xsi:type="dcterms:W3CDTF">2013-08-14T13:33:00Z</dcterms:created>
  <dcterms:modified xsi:type="dcterms:W3CDTF">2013-08-14T14:01:00Z</dcterms:modified>
</cp:coreProperties>
</file>