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EB" w:rsidRPr="003E45EB" w:rsidRDefault="003E45EB" w:rsidP="003E45EB">
      <w:pPr>
        <w:rPr>
          <w:color w:val="0070C0"/>
          <w:sz w:val="28"/>
          <w:szCs w:val="28"/>
        </w:rPr>
      </w:pPr>
      <w:r w:rsidRPr="003E45EB">
        <w:rPr>
          <w:color w:val="0070C0"/>
          <w:sz w:val="28"/>
          <w:szCs w:val="28"/>
        </w:rPr>
        <w:t>Римские каникулы</w:t>
      </w:r>
    </w:p>
    <w:p w:rsidR="003E45EB" w:rsidRPr="003E45EB" w:rsidRDefault="003E45EB" w:rsidP="003E45EB">
      <w:pPr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1. Какая площадь появляется перед глазами зрителей на практически первом кадре фильма?</w:t>
      </w:r>
    </w:p>
    <w:p w:rsidR="003E45EB" w:rsidRPr="003E45EB" w:rsidRDefault="003E45EB" w:rsidP="003E45EB">
      <w:pPr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 xml:space="preserve">2. Где находилась плавучая танцплощадка, </w:t>
      </w:r>
      <w:proofErr w:type="gramStart"/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куда  принцессу</w:t>
      </w:r>
      <w:proofErr w:type="gramEnd"/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 xml:space="preserve"> Анну пригласил парикмахер, и где состоялась знаменитая драка с полицией – одна из лучших сцен фильма?</w:t>
      </w:r>
    </w:p>
    <w:p w:rsidR="003E45EB" w:rsidRPr="003E45EB" w:rsidRDefault="003E45EB" w:rsidP="003E45EB">
      <w:pPr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 xml:space="preserve">3. Около какого грандиозного </w:t>
      </w:r>
      <w:proofErr w:type="gramStart"/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сооружения  американский</w:t>
      </w:r>
      <w:proofErr w:type="gramEnd"/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 xml:space="preserve"> журналист нашел на скамейке уснувшую принцессу ?</w:t>
      </w:r>
    </w:p>
    <w:p w:rsidR="003E45EB" w:rsidRPr="003E45EB" w:rsidRDefault="003E45EB" w:rsidP="003E45EB">
      <w:pPr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4. Из дворца Анна сбежала, чтобы посмотреть на что?</w:t>
      </w:r>
    </w:p>
    <w:p w:rsidR="003E45EB" w:rsidRPr="003E45EB" w:rsidRDefault="003E45EB" w:rsidP="003E45EB">
      <w:pPr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5. Где герои Одри Хепберн и Грегори Пека испытывали свою правдивость?</w:t>
      </w:r>
    </w:p>
    <w:p w:rsidR="003E45EB" w:rsidRPr="003E45EB" w:rsidRDefault="003E45EB" w:rsidP="003E45EB">
      <w:pPr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6. У подножия какой лестницы герой Грегори Пека уговорил героиню Одри Хепберн на собственно "римские каникулы»?</w:t>
      </w:r>
    </w:p>
    <w:p w:rsidR="003E45EB" w:rsidRPr="003E45EB" w:rsidRDefault="003E45EB" w:rsidP="003E45EB">
      <w:pPr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7. Как на самом деле называется стена, кусочек которой авторы фильма выдали за «Стену желаний» в фильме?</w:t>
      </w:r>
    </w:p>
    <w:p w:rsidR="003E45EB" w:rsidRPr="003E45EB" w:rsidRDefault="003E45EB" w:rsidP="003E45EB">
      <w:pPr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8. Каков адрес дома, где журналист Джо Брэдли снимал квартирку, которую Анна приняла за кабину лифта?</w:t>
      </w:r>
    </w:p>
    <w:p w:rsidR="003E45EB" w:rsidRPr="003E45EB" w:rsidRDefault="003E45EB" w:rsidP="003E45EB">
      <w:pPr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9. Как негласно более полувека назад назвали Римские каникулы, кроме как «сказкой на современный лад»?</w:t>
      </w:r>
    </w:p>
    <w:p w:rsidR="003E45EB" w:rsidRPr="003E45EB" w:rsidRDefault="003E45EB" w:rsidP="003E45EB">
      <w:pPr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10. Кто первым напророчил, что Одри Хепберн получит «Оскар» за этот фильм?</w:t>
      </w:r>
    </w:p>
    <w:p w:rsidR="003E45EB" w:rsidRPr="003E45EB" w:rsidRDefault="003E45EB" w:rsidP="003E45EB">
      <w:pPr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 xml:space="preserve">11. Кто принимал участие в сцене бал в фильме </w:t>
      </w:r>
      <w:proofErr w:type="gramStart"/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и</w:t>
      </w:r>
      <w:proofErr w:type="gramEnd"/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 xml:space="preserve"> кто отдал потом весь свой гонорар за эти съемки на благотворительность?</w:t>
      </w:r>
    </w:p>
    <w:p w:rsidR="003E45EB" w:rsidRPr="003E45EB" w:rsidRDefault="003E45EB" w:rsidP="003E45EB">
      <w:pPr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12. На какую реальную «лав-</w:t>
      </w:r>
      <w:proofErr w:type="spellStart"/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стори</w:t>
      </w:r>
      <w:proofErr w:type="spellEnd"/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», происходившую именно в 50-годы прошлого века, немного похожа история фильма?</w:t>
      </w:r>
    </w:p>
    <w:p w:rsidR="003E45EB" w:rsidRPr="003E45EB" w:rsidRDefault="003E45EB" w:rsidP="003E45EB">
      <w:pPr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</w:pPr>
      <w:r w:rsidRPr="003E45EB">
        <w:rPr>
          <w:rFonts w:ascii="Verdana" w:eastAsia="Times New Roman" w:hAnsi="Verdana" w:cs="Times New Roman"/>
          <w:color w:val="0070C0"/>
          <w:sz w:val="28"/>
          <w:szCs w:val="28"/>
          <w:lang w:eastAsia="ru-RU"/>
        </w:rPr>
        <w:t>13. Что перестали носить многие женщины после выхода этого фильма?</w:t>
      </w:r>
    </w:p>
    <w:p w:rsidR="00B7492A" w:rsidRPr="003E45EB" w:rsidRDefault="00B7492A">
      <w:pPr>
        <w:rPr>
          <w:color w:val="0070C0"/>
          <w:sz w:val="28"/>
          <w:szCs w:val="28"/>
        </w:rPr>
      </w:pPr>
      <w:bookmarkStart w:id="0" w:name="_GoBack"/>
      <w:bookmarkEnd w:id="0"/>
    </w:p>
    <w:sectPr w:rsidR="00B7492A" w:rsidRPr="003E4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EB"/>
    <w:rsid w:val="001275DB"/>
    <w:rsid w:val="003E45EB"/>
    <w:rsid w:val="009165B4"/>
    <w:rsid w:val="00B7492A"/>
    <w:rsid w:val="00C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090C2-B1D3-43CC-A10F-ECD7C48C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</cp:revision>
  <dcterms:created xsi:type="dcterms:W3CDTF">2019-08-02T21:19:00Z</dcterms:created>
  <dcterms:modified xsi:type="dcterms:W3CDTF">2019-08-02T21:20:00Z</dcterms:modified>
</cp:coreProperties>
</file>