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A8" w:rsidRDefault="001D5CA8" w:rsidP="001D5CA8">
      <w:pPr>
        <w:pStyle w:val="a3"/>
        <w:shd w:val="clear" w:color="auto" w:fill="FFFFFF"/>
        <w:spacing w:before="120" w:beforeAutospacing="0" w:after="120" w:afterAutospacing="0" w:line="375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Наука микробиология</w:t>
      </w:r>
    </w:p>
    <w:p w:rsidR="001D5CA8" w:rsidRPr="001D5CA8" w:rsidRDefault="001D5CA8" w:rsidP="001D5CA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1D5CA8">
        <w:rPr>
          <w:b/>
          <w:bCs/>
          <w:sz w:val="28"/>
          <w:szCs w:val="28"/>
        </w:rPr>
        <w:t>Микробиология</w:t>
      </w:r>
      <w:r w:rsidRPr="001D5CA8">
        <w:rPr>
          <w:sz w:val="28"/>
          <w:szCs w:val="28"/>
        </w:rPr>
        <w:t xml:space="preserve"> (греч. </w:t>
      </w:r>
      <w:proofErr w:type="spellStart"/>
      <w:r w:rsidRPr="001D5CA8">
        <w:rPr>
          <w:sz w:val="28"/>
          <w:szCs w:val="28"/>
        </w:rPr>
        <w:t>micros-малый</w:t>
      </w:r>
      <w:proofErr w:type="gramStart"/>
      <w:r w:rsidRPr="001D5CA8">
        <w:rPr>
          <w:sz w:val="28"/>
          <w:szCs w:val="28"/>
        </w:rPr>
        <w:t>,л</w:t>
      </w:r>
      <w:proofErr w:type="gramEnd"/>
      <w:r w:rsidRPr="001D5CA8">
        <w:rPr>
          <w:sz w:val="28"/>
          <w:szCs w:val="28"/>
        </w:rPr>
        <w:t>ат</w:t>
      </w:r>
      <w:proofErr w:type="spellEnd"/>
      <w:r w:rsidRPr="001D5CA8">
        <w:rPr>
          <w:sz w:val="28"/>
          <w:szCs w:val="28"/>
        </w:rPr>
        <w:t>. bios-жизнь)— наука, предметом изучения которой являются микроскопические существа, называемые микроорганизмами или микробами, их биологические признаки,</w:t>
      </w:r>
      <w:r>
        <w:rPr>
          <w:sz w:val="28"/>
          <w:szCs w:val="28"/>
        </w:rPr>
        <w:t xml:space="preserve"> </w:t>
      </w:r>
      <w:r w:rsidRPr="001D5CA8">
        <w:rPr>
          <w:sz w:val="28"/>
          <w:szCs w:val="28"/>
        </w:rPr>
        <w:t>систематика, экология, взаимоотношения с другими организмами, населяющими нашу планету, животными, растениями и человеком. В область интересов микробиологии входит их</w:t>
      </w:r>
      <w:r w:rsidRPr="001D5CA8">
        <w:rPr>
          <w:rStyle w:val="apple-converted-space"/>
          <w:sz w:val="28"/>
          <w:szCs w:val="28"/>
        </w:rPr>
        <w:t> </w:t>
      </w:r>
      <w:hyperlink r:id="rId4" w:tooltip="Систематика" w:history="1">
        <w:r w:rsidRPr="001D5CA8">
          <w:rPr>
            <w:rStyle w:val="a4"/>
            <w:color w:val="auto"/>
            <w:sz w:val="28"/>
            <w:szCs w:val="28"/>
            <w:u w:val="none"/>
          </w:rPr>
          <w:t>систематика</w:t>
        </w:r>
      </w:hyperlink>
      <w:r w:rsidRPr="001D5CA8">
        <w:rPr>
          <w:sz w:val="28"/>
          <w:szCs w:val="28"/>
        </w:rPr>
        <w:t>,</w:t>
      </w:r>
      <w:r w:rsidRPr="001D5CA8">
        <w:rPr>
          <w:rStyle w:val="apple-converted-space"/>
          <w:sz w:val="28"/>
          <w:szCs w:val="28"/>
        </w:rPr>
        <w:t> </w:t>
      </w:r>
      <w:hyperlink r:id="rId5" w:tooltip="Морфология (биология)" w:history="1">
        <w:r w:rsidRPr="001D5CA8">
          <w:rPr>
            <w:rStyle w:val="a4"/>
            <w:color w:val="auto"/>
            <w:sz w:val="28"/>
            <w:szCs w:val="28"/>
            <w:u w:val="none"/>
          </w:rPr>
          <w:t>морфология</w:t>
        </w:r>
      </w:hyperlink>
      <w:r w:rsidRPr="001D5CA8">
        <w:rPr>
          <w:sz w:val="28"/>
          <w:szCs w:val="28"/>
        </w:rPr>
        <w:t>,</w:t>
      </w:r>
      <w:r w:rsidRPr="001D5CA8">
        <w:rPr>
          <w:rStyle w:val="apple-converted-space"/>
          <w:sz w:val="28"/>
          <w:szCs w:val="28"/>
        </w:rPr>
        <w:t> </w:t>
      </w:r>
      <w:hyperlink r:id="rId6" w:tooltip="Физиология" w:history="1">
        <w:r w:rsidRPr="001D5CA8">
          <w:rPr>
            <w:rStyle w:val="a4"/>
            <w:color w:val="auto"/>
            <w:sz w:val="28"/>
            <w:szCs w:val="28"/>
            <w:u w:val="none"/>
          </w:rPr>
          <w:t>физиология</w:t>
        </w:r>
      </w:hyperlink>
      <w:r w:rsidRPr="001D5CA8">
        <w:rPr>
          <w:sz w:val="28"/>
          <w:szCs w:val="28"/>
        </w:rPr>
        <w:t>,</w:t>
      </w:r>
      <w:r w:rsidRPr="001D5CA8">
        <w:rPr>
          <w:rStyle w:val="apple-converted-space"/>
          <w:sz w:val="28"/>
          <w:szCs w:val="28"/>
        </w:rPr>
        <w:t> </w:t>
      </w:r>
      <w:hyperlink r:id="rId7" w:tooltip="Биохимия" w:history="1">
        <w:r w:rsidRPr="001D5CA8">
          <w:rPr>
            <w:rStyle w:val="a4"/>
            <w:color w:val="auto"/>
            <w:sz w:val="28"/>
            <w:szCs w:val="28"/>
            <w:u w:val="none"/>
          </w:rPr>
          <w:t>биохимия</w:t>
        </w:r>
      </w:hyperlink>
      <w:r w:rsidRPr="001D5CA8">
        <w:rPr>
          <w:sz w:val="28"/>
          <w:szCs w:val="28"/>
        </w:rPr>
        <w:t>,</w:t>
      </w:r>
      <w:r w:rsidRPr="001D5CA8">
        <w:rPr>
          <w:rStyle w:val="apple-converted-space"/>
          <w:sz w:val="28"/>
          <w:szCs w:val="28"/>
        </w:rPr>
        <w:t> </w:t>
      </w:r>
      <w:hyperlink r:id="rId8" w:tooltip="Эволюция" w:history="1">
        <w:r w:rsidRPr="001D5CA8">
          <w:rPr>
            <w:rStyle w:val="a4"/>
            <w:color w:val="auto"/>
            <w:sz w:val="28"/>
            <w:szCs w:val="28"/>
            <w:u w:val="none"/>
          </w:rPr>
          <w:t>эволюция</w:t>
        </w:r>
      </w:hyperlink>
      <w:r w:rsidRPr="001D5CA8">
        <w:rPr>
          <w:sz w:val="28"/>
          <w:szCs w:val="28"/>
        </w:rPr>
        <w:t>, роль в</w:t>
      </w:r>
      <w:r w:rsidRPr="001D5CA8">
        <w:rPr>
          <w:rStyle w:val="apple-converted-space"/>
          <w:sz w:val="28"/>
          <w:szCs w:val="28"/>
        </w:rPr>
        <w:t> </w:t>
      </w:r>
      <w:hyperlink r:id="rId9" w:tooltip="Экосистема" w:history="1">
        <w:r w:rsidRPr="001D5CA8">
          <w:rPr>
            <w:rStyle w:val="a4"/>
            <w:color w:val="auto"/>
            <w:sz w:val="28"/>
            <w:szCs w:val="28"/>
            <w:u w:val="none"/>
          </w:rPr>
          <w:t>экосистемах</w:t>
        </w:r>
      </w:hyperlink>
      <w:r w:rsidRPr="001D5CA8">
        <w:rPr>
          <w:sz w:val="28"/>
          <w:szCs w:val="28"/>
        </w:rPr>
        <w:t>, а также возможности практического использования.</w:t>
      </w:r>
    </w:p>
    <w:p w:rsidR="001D5CA8" w:rsidRPr="001D5CA8" w:rsidRDefault="001D5CA8" w:rsidP="001D5CA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proofErr w:type="gramStart"/>
      <w:r w:rsidRPr="001D5CA8">
        <w:rPr>
          <w:sz w:val="28"/>
          <w:szCs w:val="28"/>
        </w:rPr>
        <w:t>Разделы микробиологии:</w:t>
      </w:r>
      <w:r w:rsidRPr="001D5CA8">
        <w:rPr>
          <w:rStyle w:val="apple-converted-space"/>
          <w:sz w:val="28"/>
          <w:szCs w:val="28"/>
        </w:rPr>
        <w:t> </w:t>
      </w:r>
      <w:hyperlink r:id="rId10" w:tooltip="Бактериология" w:history="1">
        <w:r w:rsidRPr="001D5CA8">
          <w:rPr>
            <w:rStyle w:val="a4"/>
            <w:color w:val="auto"/>
            <w:sz w:val="28"/>
            <w:szCs w:val="28"/>
            <w:u w:val="none"/>
          </w:rPr>
          <w:t>бактериология</w:t>
        </w:r>
      </w:hyperlink>
      <w:r w:rsidRPr="001D5CA8">
        <w:rPr>
          <w:sz w:val="28"/>
          <w:szCs w:val="28"/>
        </w:rPr>
        <w:t>,</w:t>
      </w:r>
      <w:r w:rsidRPr="001D5CA8">
        <w:rPr>
          <w:rStyle w:val="apple-converted-space"/>
          <w:sz w:val="28"/>
          <w:szCs w:val="28"/>
        </w:rPr>
        <w:t> </w:t>
      </w:r>
      <w:hyperlink r:id="rId11" w:tooltip="Микология" w:history="1">
        <w:r w:rsidRPr="001D5CA8">
          <w:rPr>
            <w:rStyle w:val="a4"/>
            <w:color w:val="auto"/>
            <w:sz w:val="28"/>
            <w:szCs w:val="28"/>
            <w:u w:val="none"/>
          </w:rPr>
          <w:t>микология</w:t>
        </w:r>
      </w:hyperlink>
      <w:r w:rsidRPr="001D5CA8">
        <w:rPr>
          <w:sz w:val="28"/>
          <w:szCs w:val="28"/>
        </w:rPr>
        <w:t>,</w:t>
      </w:r>
      <w:r w:rsidRPr="001D5CA8">
        <w:rPr>
          <w:rStyle w:val="apple-converted-space"/>
          <w:sz w:val="28"/>
          <w:szCs w:val="28"/>
        </w:rPr>
        <w:t> </w:t>
      </w:r>
      <w:hyperlink r:id="rId12" w:tooltip="Вирусология" w:history="1">
        <w:r w:rsidRPr="001D5CA8">
          <w:rPr>
            <w:rStyle w:val="a4"/>
            <w:color w:val="auto"/>
            <w:sz w:val="28"/>
            <w:szCs w:val="28"/>
            <w:u w:val="none"/>
          </w:rPr>
          <w:t>вирусология</w:t>
        </w:r>
      </w:hyperlink>
      <w:r w:rsidRPr="001D5CA8">
        <w:rPr>
          <w:rStyle w:val="apple-converted-space"/>
          <w:sz w:val="28"/>
          <w:szCs w:val="28"/>
        </w:rPr>
        <w:t> </w:t>
      </w:r>
      <w:r w:rsidRPr="001D5CA8">
        <w:rPr>
          <w:sz w:val="28"/>
          <w:szCs w:val="28"/>
        </w:rPr>
        <w:t>и т. д. В зависимости от экологических особенностей микроорганизмов, условий их обитания, сложившихся отношений с окружающей средой, и в зависимости от практических потребностей человека, наука о микробах в своем развитии дифференцировалась на такие специальные дисциплины как общая микробиология, медицинская, промышленная (или техническая), космическая, геологическая, сельскохозяйственная и ветеринарная микробиология.</w:t>
      </w:r>
      <w:proofErr w:type="gramEnd"/>
    </w:p>
    <w:p w:rsidR="00B854A3" w:rsidRPr="001D5CA8" w:rsidRDefault="001D5CA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5CA8">
        <w:rPr>
          <w:rFonts w:ascii="Times New Roman" w:hAnsi="Times New Roman" w:cs="Times New Roman"/>
          <w:sz w:val="28"/>
          <w:szCs w:val="28"/>
          <w:shd w:val="clear" w:color="auto" w:fill="FFFFFF"/>
        </w:rPr>
        <w:t>За несколько тысяч лет до возникновения микробиологии как науки человек, не зная о существовании микроорганизмов, широко применял природные процессы, связанные с</w:t>
      </w:r>
      <w:r w:rsidRPr="001D5C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3" w:tooltip="Брожение" w:history="1">
        <w:r w:rsidRPr="001D5C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брожением</w:t>
        </w:r>
      </w:hyperlink>
      <w:r w:rsidRPr="001D5CA8">
        <w:rPr>
          <w:rFonts w:ascii="Times New Roman" w:hAnsi="Times New Roman" w:cs="Times New Roman"/>
          <w:sz w:val="28"/>
          <w:szCs w:val="28"/>
          <w:shd w:val="clear" w:color="auto" w:fill="FFFFFF"/>
        </w:rPr>
        <w:t>, для приготовления</w:t>
      </w:r>
      <w:r w:rsidRPr="001D5C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4" w:tooltip="Кумыс" w:history="1">
        <w:r w:rsidRPr="001D5C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кумыса</w:t>
        </w:r>
      </w:hyperlink>
      <w:r w:rsidRPr="001D5C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D5CA8">
        <w:rPr>
          <w:rFonts w:ascii="Times New Roman" w:hAnsi="Times New Roman" w:cs="Times New Roman"/>
          <w:sz w:val="28"/>
          <w:szCs w:val="28"/>
          <w:shd w:val="clear" w:color="auto" w:fill="FFFFFF"/>
        </w:rPr>
        <w:t>и других кисломолочных продуктов, получения</w:t>
      </w:r>
      <w:r w:rsidRPr="001D5C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5" w:tooltip="Этанол" w:history="1">
        <w:r w:rsidRPr="001D5C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алкоголя</w:t>
        </w:r>
      </w:hyperlink>
      <w:r w:rsidRPr="001D5CA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D5C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6" w:tooltip="Уксус" w:history="1">
        <w:r w:rsidRPr="001D5C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уксуса</w:t>
        </w:r>
      </w:hyperlink>
      <w:r w:rsidRPr="001D5CA8">
        <w:rPr>
          <w:rFonts w:ascii="Times New Roman" w:hAnsi="Times New Roman" w:cs="Times New Roman"/>
          <w:sz w:val="28"/>
          <w:szCs w:val="28"/>
          <w:shd w:val="clear" w:color="auto" w:fill="FFFFFF"/>
        </w:rPr>
        <w:t>, при</w:t>
      </w:r>
      <w:r w:rsidRPr="001D5CA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7" w:tooltip="Льноволокно" w:history="1">
        <w:r w:rsidRPr="001D5CA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мочке льна</w:t>
        </w:r>
      </w:hyperlink>
      <w:r w:rsidRPr="001D5C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D5CA8" w:rsidRPr="001D5CA8" w:rsidRDefault="001D5CA8" w:rsidP="001D5CA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1D5CA8">
        <w:rPr>
          <w:sz w:val="28"/>
          <w:szCs w:val="28"/>
        </w:rPr>
        <w:t xml:space="preserve">Люди издревле знали о многих процессах, вызываемых микроорганизмами, однако не знали истинных причин, вызывающих эти явления. Отсутствие сведений о природе таких явлений не мешало делать наблюдения и даже использовать ряд этих процессов в быту. </w:t>
      </w:r>
      <w:proofErr w:type="gramStart"/>
      <w:r w:rsidRPr="001D5CA8">
        <w:rPr>
          <w:sz w:val="28"/>
          <w:szCs w:val="28"/>
        </w:rPr>
        <w:t>Еще Гиппократ (460-377гг. до н.э.) предполагал, что заразные болезни вызываются невидимыми живыми существами.</w:t>
      </w:r>
      <w:proofErr w:type="gramEnd"/>
      <w:r w:rsidRPr="001D5CA8">
        <w:rPr>
          <w:sz w:val="28"/>
          <w:szCs w:val="28"/>
        </w:rPr>
        <w:t xml:space="preserve"> При этом наиболее близко к открытию микромира подошел</w:t>
      </w:r>
      <w:r w:rsidRPr="001D5CA8">
        <w:rPr>
          <w:rStyle w:val="apple-converted-space"/>
          <w:sz w:val="28"/>
          <w:szCs w:val="28"/>
        </w:rPr>
        <w:t> </w:t>
      </w:r>
      <w:hyperlink r:id="rId18" w:tooltip="Фракасторо, Джироламо" w:history="1">
        <w:r w:rsidRPr="001D5CA8">
          <w:rPr>
            <w:rStyle w:val="a4"/>
            <w:color w:val="auto"/>
            <w:sz w:val="28"/>
            <w:szCs w:val="28"/>
            <w:u w:val="none"/>
          </w:rPr>
          <w:t xml:space="preserve">Джироламо </w:t>
        </w:r>
        <w:proofErr w:type="spellStart"/>
        <w:r w:rsidRPr="001D5CA8">
          <w:rPr>
            <w:rStyle w:val="a4"/>
            <w:color w:val="auto"/>
            <w:sz w:val="28"/>
            <w:szCs w:val="28"/>
            <w:u w:val="none"/>
          </w:rPr>
          <w:t>Фракасторо</w:t>
        </w:r>
        <w:proofErr w:type="spellEnd"/>
      </w:hyperlink>
      <w:r w:rsidRPr="001D5CA8">
        <w:rPr>
          <w:rStyle w:val="apple-converted-space"/>
          <w:sz w:val="28"/>
          <w:szCs w:val="28"/>
        </w:rPr>
        <w:t> </w:t>
      </w:r>
      <w:r w:rsidRPr="001D5CA8">
        <w:rPr>
          <w:sz w:val="28"/>
          <w:szCs w:val="28"/>
        </w:rPr>
        <w:t>(</w:t>
      </w:r>
      <w:hyperlink r:id="rId19" w:tooltip="1478" w:history="1">
        <w:r w:rsidRPr="001D5CA8">
          <w:rPr>
            <w:rStyle w:val="a4"/>
            <w:color w:val="auto"/>
            <w:sz w:val="28"/>
            <w:szCs w:val="28"/>
            <w:u w:val="none"/>
          </w:rPr>
          <w:t>1478</w:t>
        </w:r>
      </w:hyperlink>
      <w:r w:rsidRPr="001D5CA8">
        <w:rPr>
          <w:sz w:val="28"/>
          <w:szCs w:val="28"/>
        </w:rPr>
        <w:t>—</w:t>
      </w:r>
      <w:hyperlink r:id="rId20" w:tooltip="1553" w:history="1">
        <w:r w:rsidRPr="001D5CA8">
          <w:rPr>
            <w:rStyle w:val="a4"/>
            <w:color w:val="auto"/>
            <w:sz w:val="28"/>
            <w:szCs w:val="28"/>
            <w:u w:val="none"/>
          </w:rPr>
          <w:t>1553</w:t>
        </w:r>
      </w:hyperlink>
      <w:r w:rsidRPr="001D5CA8">
        <w:rPr>
          <w:sz w:val="28"/>
          <w:szCs w:val="28"/>
        </w:rPr>
        <w:t>), предположивший, что инфекции вызывают маленькие тельца, передающиеся при контакте и сохраняющиеся на вещах больного. Однако в то время невозможно было удостовериться в правильности его идей, и распространение получили совершенно иные гипотезы.</w:t>
      </w:r>
    </w:p>
    <w:p w:rsidR="001D5CA8" w:rsidRPr="001D5CA8" w:rsidRDefault="001D5CA8" w:rsidP="001D5CA8">
      <w:pPr>
        <w:pStyle w:val="a3"/>
        <w:shd w:val="clear" w:color="auto" w:fill="FFFFFF"/>
        <w:spacing w:before="120" w:beforeAutospacing="0" w:after="120" w:afterAutospacing="0" w:line="375" w:lineRule="atLeast"/>
        <w:rPr>
          <w:sz w:val="28"/>
          <w:szCs w:val="28"/>
        </w:rPr>
      </w:pPr>
      <w:r w:rsidRPr="001D5CA8">
        <w:rPr>
          <w:sz w:val="28"/>
          <w:szCs w:val="28"/>
        </w:rPr>
        <w:t>Многие учёные продолжали отвергать бактериальную природу инфекционных заболеваний даже после революционных открытий</w:t>
      </w:r>
      <w:r w:rsidRPr="001D5CA8">
        <w:rPr>
          <w:rStyle w:val="apple-converted-space"/>
          <w:sz w:val="28"/>
          <w:szCs w:val="28"/>
        </w:rPr>
        <w:t> </w:t>
      </w:r>
      <w:hyperlink r:id="rId21" w:tooltip="Пастер, Луи" w:history="1">
        <w:r w:rsidRPr="001D5CA8">
          <w:rPr>
            <w:rStyle w:val="a4"/>
            <w:color w:val="auto"/>
            <w:sz w:val="28"/>
            <w:szCs w:val="28"/>
            <w:u w:val="none"/>
          </w:rPr>
          <w:t>Пастера</w:t>
        </w:r>
      </w:hyperlink>
      <w:r w:rsidRPr="001D5CA8">
        <w:rPr>
          <w:rStyle w:val="apple-converted-space"/>
          <w:sz w:val="28"/>
          <w:szCs w:val="28"/>
        </w:rPr>
        <w:t> </w:t>
      </w:r>
      <w:r w:rsidRPr="001D5CA8">
        <w:rPr>
          <w:sz w:val="28"/>
          <w:szCs w:val="28"/>
        </w:rPr>
        <w:t>и</w:t>
      </w:r>
      <w:r w:rsidRPr="001D5CA8">
        <w:rPr>
          <w:rStyle w:val="apple-converted-space"/>
          <w:sz w:val="28"/>
          <w:szCs w:val="28"/>
        </w:rPr>
        <w:t> </w:t>
      </w:r>
      <w:hyperlink r:id="rId22" w:tooltip="Кох, Роберт" w:history="1">
        <w:r w:rsidRPr="001D5CA8">
          <w:rPr>
            <w:rStyle w:val="a4"/>
            <w:color w:val="auto"/>
            <w:sz w:val="28"/>
            <w:szCs w:val="28"/>
            <w:u w:val="none"/>
          </w:rPr>
          <w:t>Коха</w:t>
        </w:r>
      </w:hyperlink>
      <w:r w:rsidRPr="001D5CA8">
        <w:rPr>
          <w:sz w:val="28"/>
          <w:szCs w:val="28"/>
        </w:rPr>
        <w:t>. Так, в</w:t>
      </w:r>
      <w:r w:rsidRPr="001D5CA8">
        <w:rPr>
          <w:rStyle w:val="apple-converted-space"/>
          <w:sz w:val="28"/>
          <w:szCs w:val="28"/>
        </w:rPr>
        <w:t> </w:t>
      </w:r>
      <w:hyperlink r:id="rId23" w:tooltip="1892 год" w:history="1">
        <w:r w:rsidRPr="001D5CA8">
          <w:rPr>
            <w:rStyle w:val="a4"/>
            <w:color w:val="auto"/>
            <w:sz w:val="28"/>
            <w:szCs w:val="28"/>
            <w:u w:val="none"/>
          </w:rPr>
          <w:t>1892 году</w:t>
        </w:r>
      </w:hyperlink>
      <w:r w:rsidRPr="001D5CA8">
        <w:rPr>
          <w:rStyle w:val="apple-converted-space"/>
          <w:sz w:val="28"/>
          <w:szCs w:val="28"/>
        </w:rPr>
        <w:t> </w:t>
      </w:r>
      <w:hyperlink r:id="rId24" w:tooltip="Петтенкофер, Макс" w:history="1">
        <w:r w:rsidRPr="001D5CA8">
          <w:rPr>
            <w:rStyle w:val="a4"/>
            <w:color w:val="auto"/>
            <w:sz w:val="28"/>
            <w:szCs w:val="28"/>
            <w:u w:val="none"/>
          </w:rPr>
          <w:t xml:space="preserve">Макс </w:t>
        </w:r>
        <w:proofErr w:type="spellStart"/>
        <w:r w:rsidRPr="001D5CA8">
          <w:rPr>
            <w:rStyle w:val="a4"/>
            <w:color w:val="auto"/>
            <w:sz w:val="28"/>
            <w:szCs w:val="28"/>
            <w:u w:val="none"/>
          </w:rPr>
          <w:t>Петтенкофер</w:t>
        </w:r>
        <w:proofErr w:type="spellEnd"/>
      </w:hyperlink>
      <w:r w:rsidRPr="001D5CA8">
        <w:rPr>
          <w:sz w:val="28"/>
          <w:szCs w:val="28"/>
        </w:rPr>
        <w:t>, уверенный в том что</w:t>
      </w:r>
      <w:r w:rsidRPr="001D5CA8">
        <w:rPr>
          <w:rStyle w:val="apple-converted-space"/>
          <w:sz w:val="28"/>
          <w:szCs w:val="28"/>
        </w:rPr>
        <w:t> </w:t>
      </w:r>
      <w:hyperlink r:id="rId25" w:tooltip="Холера" w:history="1">
        <w:r w:rsidRPr="001D5CA8">
          <w:rPr>
            <w:rStyle w:val="a4"/>
            <w:color w:val="auto"/>
            <w:sz w:val="28"/>
            <w:szCs w:val="28"/>
            <w:u w:val="none"/>
          </w:rPr>
          <w:t>холеру</w:t>
        </w:r>
      </w:hyperlink>
      <w:r w:rsidRPr="001D5CA8">
        <w:rPr>
          <w:rStyle w:val="apple-converted-space"/>
          <w:sz w:val="28"/>
          <w:szCs w:val="28"/>
        </w:rPr>
        <w:t> </w:t>
      </w:r>
      <w:r w:rsidRPr="001D5CA8">
        <w:rPr>
          <w:sz w:val="28"/>
          <w:szCs w:val="28"/>
        </w:rPr>
        <w:t xml:space="preserve">вызывают миазмы, выделяемые окружающей средой, пытаясь </w:t>
      </w:r>
      <w:r w:rsidRPr="001D5CA8">
        <w:rPr>
          <w:sz w:val="28"/>
          <w:szCs w:val="28"/>
        </w:rPr>
        <w:lastRenderedPageBreak/>
        <w:t>доказать свою правоту, проглотил при свидетелях-медиках культуру холерных вибрионов и не заболел.</w:t>
      </w:r>
    </w:p>
    <w:p w:rsidR="001D5CA8" w:rsidRPr="001D5CA8" w:rsidRDefault="001D5CA8">
      <w:pPr>
        <w:rPr>
          <w:rFonts w:ascii="Times New Roman" w:hAnsi="Times New Roman" w:cs="Times New Roman"/>
          <w:sz w:val="28"/>
          <w:szCs w:val="28"/>
        </w:rPr>
      </w:pPr>
    </w:p>
    <w:sectPr w:rsidR="001D5CA8" w:rsidRPr="001D5CA8" w:rsidSect="00B8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5CA8"/>
    <w:rsid w:val="001D5CA8"/>
    <w:rsid w:val="00B8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CA8"/>
  </w:style>
  <w:style w:type="character" w:styleId="a4">
    <w:name w:val="Hyperlink"/>
    <w:basedOn w:val="a0"/>
    <w:uiPriority w:val="99"/>
    <w:semiHidden/>
    <w:unhideWhenUsed/>
    <w:rsid w:val="001D5C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2%D0%BE%D0%BB%D1%8E%D1%86%D0%B8%D1%8F" TargetMode="External"/><Relationship Id="rId13" Type="http://schemas.openxmlformats.org/officeDocument/2006/relationships/hyperlink" Target="https://ru.wikipedia.org/wiki/%D0%91%D1%80%D0%BE%D0%B6%D0%B5%D0%BD%D0%B8%D0%B5" TargetMode="External"/><Relationship Id="rId18" Type="http://schemas.openxmlformats.org/officeDocument/2006/relationships/hyperlink" Target="https://ru.wikipedia.org/wiki/%D0%A4%D1%80%D0%B0%D0%BA%D0%B0%D1%81%D1%82%D0%BE%D1%80%D0%BE,_%D0%94%D0%B6%D0%B8%D1%80%D0%BE%D0%BB%D0%B0%D0%BC%D0%B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F%D0%B0%D1%81%D1%82%D0%B5%D1%80,_%D0%9B%D1%83%D0%B8" TargetMode="External"/><Relationship Id="rId7" Type="http://schemas.openxmlformats.org/officeDocument/2006/relationships/hyperlink" Target="https://ru.wikipedia.org/wiki/%D0%91%D0%B8%D0%BE%D1%85%D0%B8%D0%BC%D0%B8%D1%8F" TargetMode="External"/><Relationship Id="rId12" Type="http://schemas.openxmlformats.org/officeDocument/2006/relationships/hyperlink" Target="https://ru.wikipedia.org/wiki/%D0%92%D0%B8%D1%80%D1%83%D1%81%D0%BE%D0%BB%D0%BE%D0%B3%D0%B8%D1%8F" TargetMode="External"/><Relationship Id="rId17" Type="http://schemas.openxmlformats.org/officeDocument/2006/relationships/hyperlink" Target="https://ru.wikipedia.org/wiki/%D0%9B%D1%8C%D0%BD%D0%BE%D0%B2%D0%BE%D0%BB%D0%BE%D0%BA%D0%BD%D0%BE" TargetMode="External"/><Relationship Id="rId25" Type="http://schemas.openxmlformats.org/officeDocument/2006/relationships/hyperlink" Target="https://ru.wikipedia.org/wiki/%D0%A5%D0%BE%D0%BB%D0%B5%D1%80%D0%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3%D0%BA%D1%81%D1%83%D1%81" TargetMode="External"/><Relationship Id="rId20" Type="http://schemas.openxmlformats.org/officeDocument/2006/relationships/hyperlink" Target="https://ru.wikipedia.org/wiki/1553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4%D0%B8%D0%B7%D0%B8%D0%BE%D0%BB%D0%BE%D0%B3%D0%B8%D1%8F" TargetMode="External"/><Relationship Id="rId11" Type="http://schemas.openxmlformats.org/officeDocument/2006/relationships/hyperlink" Target="https://ru.wikipedia.org/wiki/%D0%9C%D0%B8%D0%BA%D0%BE%D0%BB%D0%BE%D0%B3%D0%B8%D1%8F" TargetMode="External"/><Relationship Id="rId24" Type="http://schemas.openxmlformats.org/officeDocument/2006/relationships/hyperlink" Target="https://ru.wikipedia.org/wiki/%D0%9F%D0%B5%D1%82%D1%82%D0%B5%D0%BD%D0%BA%D0%BE%D1%84%D0%B5%D1%80,_%D0%9C%D0%B0%D0%BA%D1%81" TargetMode="External"/><Relationship Id="rId5" Type="http://schemas.openxmlformats.org/officeDocument/2006/relationships/hyperlink" Target="https://ru.wikipedia.org/wiki/%D0%9C%D0%BE%D1%80%D1%84%D0%BE%D0%BB%D0%BE%D0%B3%D0%B8%D1%8F_(%D0%B1%D0%B8%D0%BE%D0%BB%D0%BE%D0%B3%D0%B8%D1%8F)" TargetMode="External"/><Relationship Id="rId15" Type="http://schemas.openxmlformats.org/officeDocument/2006/relationships/hyperlink" Target="https://ru.wikipedia.org/wiki/%D0%AD%D1%82%D0%B0%D0%BD%D0%BE%D0%BB" TargetMode="External"/><Relationship Id="rId23" Type="http://schemas.openxmlformats.org/officeDocument/2006/relationships/hyperlink" Target="https://ru.wikipedia.org/wiki/1892_%D0%B3%D0%BE%D0%B4" TargetMode="External"/><Relationship Id="rId10" Type="http://schemas.openxmlformats.org/officeDocument/2006/relationships/hyperlink" Target="https://ru.wikipedia.org/wiki/%D0%91%D0%B0%D0%BA%D1%82%D0%B5%D1%80%D0%B8%D0%BE%D0%BB%D0%BE%D0%B3%D0%B8%D1%8F" TargetMode="External"/><Relationship Id="rId19" Type="http://schemas.openxmlformats.org/officeDocument/2006/relationships/hyperlink" Target="https://ru.wikipedia.org/wiki/1478" TargetMode="External"/><Relationship Id="rId4" Type="http://schemas.openxmlformats.org/officeDocument/2006/relationships/hyperlink" Target="https://ru.wikipedia.org/wiki/%D0%A1%D0%B8%D1%81%D1%82%D0%B5%D0%BC%D0%B0%D1%82%D0%B8%D0%BA%D0%B0" TargetMode="External"/><Relationship Id="rId9" Type="http://schemas.openxmlformats.org/officeDocument/2006/relationships/hyperlink" Target="https://ru.wikipedia.org/wiki/%D0%AD%D0%BA%D0%BE%D1%81%D0%B8%D1%81%D1%82%D0%B5%D0%BC%D0%B0" TargetMode="External"/><Relationship Id="rId14" Type="http://schemas.openxmlformats.org/officeDocument/2006/relationships/hyperlink" Target="https://ru.wikipedia.org/wiki/%D0%9A%D1%83%D0%BC%D1%8B%D1%81" TargetMode="External"/><Relationship Id="rId22" Type="http://schemas.openxmlformats.org/officeDocument/2006/relationships/hyperlink" Target="https://ru.wikipedia.org/wiki/%D0%9A%D0%BE%D1%85,_%D0%A0%D0%BE%D0%B1%D0%B5%D1%80%D1%8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1</cp:revision>
  <dcterms:created xsi:type="dcterms:W3CDTF">2015-12-16T15:42:00Z</dcterms:created>
  <dcterms:modified xsi:type="dcterms:W3CDTF">2015-12-16T15:44:00Z</dcterms:modified>
</cp:coreProperties>
</file>