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2636E" w14:textId="77777777" w:rsidR="00B17FC4" w:rsidRDefault="00000000">
      <w:pPr>
        <w:pStyle w:val="a5"/>
        <w:widowContro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Hlk177335925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Цикл «Ископаемые организмы, которые нас окружают» (14+)</w:t>
      </w:r>
    </w:p>
    <w:p w14:paraId="4E4D74D0" w14:textId="77777777" w:rsidR="00B17FC4" w:rsidRDefault="00B17FC4">
      <w:pPr>
        <w:pStyle w:val="a5"/>
        <w:widowContro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bookmarkEnd w:id="0"/>
    <w:p w14:paraId="0C87212A" w14:textId="77777777" w:rsidR="00B17FC4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</w:rPr>
        <w:t xml:space="preserve">Занятия проводит: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к.г.-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с.н.с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Назарова Валентина Михайловна</w:t>
      </w:r>
    </w:p>
    <w:p w14:paraId="370FF451" w14:textId="77777777" w:rsidR="00B17FC4" w:rsidRDefault="00B17FC4">
      <w:pPr>
        <w:widowControl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7A1C99C5" w14:textId="77777777" w:rsidR="00B17FC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Этот курс не предназначен для любителей динозавров. Это курс для тех, кто уже задумался над вопросами «Как отличить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двустворку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брахиоподы? Аммонита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наутилоидеи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улитки и фораминиферы?» Или хотя бы над вопросом «Что за ракушку я нашёл прошлым летом?» Это курс о палеонтологии, которую можно реально встретить рядом со своим домом, а, может быть, даже дома, если вы любите собирать окаменелости. Вы научитесь их отличать друг от друга, видеть важные признаки, познакомитесь с основными группами ископаемых, узнаете, где можно найти информацию о них. Мы ответим на все ваши вопросы по палеонтологии и поможем в определении домашних коллекций.</w:t>
      </w:r>
    </w:p>
    <w:p w14:paraId="36440C4F" w14:textId="77777777" w:rsidR="00B17FC4" w:rsidRDefault="00B17F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990258" w14:textId="77777777" w:rsidR="00B17FC4" w:rsidRDefault="00000000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67FBED64" w14:textId="77777777" w:rsidR="00B17FC4" w:rsidRDefault="00B17FC4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46CF063F" w14:textId="77777777" w:rsidR="00B17FC4" w:rsidRPr="00475673" w:rsidRDefault="00000000" w:rsidP="0047567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75673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0F2F6E77" w14:textId="5244C613" w:rsidR="00B17FC4" w:rsidRPr="00475673" w:rsidRDefault="00000000" w:rsidP="00475673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75673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r w:rsidR="00475673" w:rsidRPr="00475673"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u w:val="single"/>
          <w:shd w:val="clear" w:color="auto" w:fill="FFFFFF"/>
        </w:rPr>
        <w:t>04, 11, 18, 25 ноября</w:t>
      </w:r>
    </w:p>
    <w:p w14:paraId="29AD7AF6" w14:textId="18A87A2E" w:rsidR="00B17FC4" w:rsidRPr="00475673" w:rsidRDefault="00000000" w:rsidP="00475673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475673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475673" w:rsidRPr="00475673">
        <w:rPr>
          <w:rFonts w:ascii="Times New Roman" w:hAnsi="Times New Roman" w:cs="Times New Roman"/>
          <w:b/>
          <w:bCs/>
          <w:sz w:val="24"/>
          <w:szCs w:val="24"/>
        </w:rPr>
        <w:t>20.00</w:t>
      </w:r>
    </w:p>
    <w:p w14:paraId="7F52FDE3" w14:textId="77777777" w:rsidR="00B17FC4" w:rsidRPr="00475673" w:rsidRDefault="00000000" w:rsidP="004756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567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Продолжительность цикла: </w:t>
      </w:r>
      <w:r w:rsidRPr="00475673">
        <w:rPr>
          <w:rFonts w:ascii="Times New Roman" w:hAnsi="Times New Roman" w:cs="Times New Roman"/>
          <w:color w:val="000000"/>
          <w:sz w:val="24"/>
          <w:szCs w:val="24"/>
        </w:rPr>
        <w:t>4 занятия</w:t>
      </w:r>
    </w:p>
    <w:p w14:paraId="2DE2FB75" w14:textId="77777777" w:rsidR="00B17FC4" w:rsidRPr="00475673" w:rsidRDefault="00000000" w:rsidP="00475673">
      <w:pPr>
        <w:pStyle w:val="a4"/>
        <w:spacing w:before="0" w:beforeAutospacing="0" w:after="0" w:afterAutospacing="0"/>
        <w:jc w:val="both"/>
        <w:rPr>
          <w:color w:val="000000"/>
        </w:rPr>
      </w:pPr>
      <w:r w:rsidRPr="00475673">
        <w:rPr>
          <w:b/>
          <w:color w:val="000000"/>
        </w:rPr>
        <w:t>Продолжительность одного занятия:</w:t>
      </w:r>
      <w:r w:rsidRPr="00475673">
        <w:rPr>
          <w:color w:val="000000"/>
        </w:rPr>
        <w:t xml:space="preserve"> 1 час</w:t>
      </w:r>
    </w:p>
    <w:p w14:paraId="77D57312" w14:textId="77777777" w:rsidR="00B17FC4" w:rsidRDefault="00000000" w:rsidP="004756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5673">
        <w:rPr>
          <w:rFonts w:ascii="Times New Roman" w:hAnsi="Times New Roman" w:cs="Times New Roman"/>
          <w:b/>
          <w:sz w:val="24"/>
          <w:szCs w:val="24"/>
        </w:rPr>
        <w:t>Стоимость четырёх занятий</w:t>
      </w:r>
      <w:r w:rsidRPr="00475673">
        <w:rPr>
          <w:rFonts w:ascii="Times New Roman" w:hAnsi="Times New Roman" w:cs="Times New Roman"/>
          <w:sz w:val="24"/>
          <w:szCs w:val="24"/>
        </w:rPr>
        <w:t>: 2400 рублей</w:t>
      </w:r>
    </w:p>
    <w:p w14:paraId="77A8750B" w14:textId="77777777" w:rsidR="00FD0EA8" w:rsidRPr="00475673" w:rsidRDefault="00FD0EA8" w:rsidP="004756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AC62E3" w14:textId="77777777" w:rsidR="00B17FC4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3A5A874A" w14:textId="77777777" w:rsidR="00B17FC4" w:rsidRDefault="00000000">
      <w:pPr>
        <w:pStyle w:val="a5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Основные понятия палеонтологии. Беспозвоночные: губки, кораллы. Крупные фораминиферы</w:t>
      </w:r>
    </w:p>
    <w:p w14:paraId="3E050025" w14:textId="77777777" w:rsidR="00B17FC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первом занятии слушатели узнают основные понятия и термины палеонтологии, узнают о геохронологической шкале, тафономии, типах фоссилий. Будет рассмотрено породообразующее значение ископаемых, план строения губок и кораллов, основные скелетные элементы, встречаемость в природе и облицовке зданий. Одноклеточные: крупные фораминиферы</w:t>
      </w:r>
    </w:p>
    <w:p w14:paraId="60E3523F" w14:textId="77777777" w:rsidR="00B17FC4" w:rsidRDefault="00000000">
      <w:pPr>
        <w:pStyle w:val="a5"/>
        <w:widowControl w:val="0"/>
        <w:numPr>
          <w:ilvl w:val="0"/>
          <w:numId w:val="1"/>
        </w:num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Беспозвоночные: </w:t>
      </w:r>
      <w:r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членистоногие, моллюски</w:t>
      </w:r>
    </w:p>
    <w:p w14:paraId="0BD72DAE" w14:textId="77777777" w:rsidR="00B17FC4" w:rsidRDefault="00B17FC4">
      <w:pPr>
        <w:pStyle w:val="a5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59002A2D" w14:textId="77777777" w:rsidR="00B17FC4" w:rsidRDefault="00000000">
      <w:pPr>
        <w:pStyle w:val="a5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втором занятии мы рассмотрим признаки членистоногих и план строения трилобитов. </w:t>
      </w:r>
    </w:p>
    <w:p w14:paraId="765EE280" w14:textId="77777777" w:rsidR="00B17FC4" w:rsidRDefault="00000000">
      <w:pPr>
        <w:pStyle w:val="a5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Моллюски: брюхоногие, двустворчатые, головоногие. Причины разнообразия раковин. </w:t>
      </w:r>
    </w:p>
    <w:p w14:paraId="312446C1" w14:textId="77777777" w:rsidR="00B17FC4" w:rsidRDefault="00000000">
      <w:pPr>
        <w:pStyle w:val="a5"/>
        <w:widowControl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Палеоэкология.</w:t>
      </w:r>
    </w:p>
    <w:p w14:paraId="57BB3680" w14:textId="77777777" w:rsidR="00B17FC4" w:rsidRDefault="00B17FC4">
      <w:pPr>
        <w:pStyle w:val="a5"/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4426A4EA" w14:textId="77777777" w:rsidR="00B17FC4" w:rsidRDefault="00000000">
      <w:pPr>
        <w:pStyle w:val="a5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Беспозвоночные: мшанки, брахиоподы, иглокожие</w:t>
      </w:r>
    </w:p>
    <w:p w14:paraId="19918BBD" w14:textId="77777777" w:rsidR="00B17FC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третьем занятии мы познакомимся с особенностями строения мшанок, брахиопод и иглокожих. Рассмотрим геологическую историю различных групп беспозвоночных</w:t>
      </w:r>
    </w:p>
    <w:p w14:paraId="7FAA8642" w14:textId="77777777" w:rsidR="00B17FC4" w:rsidRDefault="00B17FC4">
      <w:pPr>
        <w:pStyle w:val="a5"/>
        <w:widowContro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BED7F72" w14:textId="77777777" w:rsidR="00B17FC4" w:rsidRDefault="00000000">
      <w:pPr>
        <w:pStyle w:val="a5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Строматолиты, растения и позвоночные</w:t>
      </w:r>
    </w:p>
    <w:p w14:paraId="713F20C9" w14:textId="77777777" w:rsidR="00B17FC4" w:rsidRDefault="00000000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заключительном занятии слушатели узнают о первых организмах в истории Земли,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выходе жизни на сушу, эволюции растительности и позвоночных</w:t>
      </w:r>
    </w:p>
    <w:p w14:paraId="1DD9C033" w14:textId="77777777" w:rsidR="00B17FC4" w:rsidRDefault="00B17FC4">
      <w:pPr>
        <w:spacing w:after="0" w:line="240" w:lineRule="auto"/>
        <w:rPr>
          <w:rFonts w:ascii="Times New Roman" w:hAnsi="Times New Roman" w:cs="Times New Roman"/>
        </w:rPr>
      </w:pPr>
    </w:p>
    <w:sectPr w:rsidR="00B17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29637" w14:textId="77777777" w:rsidR="007F41EC" w:rsidRDefault="007F41EC">
      <w:pPr>
        <w:spacing w:line="240" w:lineRule="auto"/>
      </w:pPr>
      <w:r>
        <w:separator/>
      </w:r>
    </w:p>
  </w:endnote>
  <w:endnote w:type="continuationSeparator" w:id="0">
    <w:p w14:paraId="6EC22384" w14:textId="77777777" w:rsidR="007F41EC" w:rsidRDefault="007F41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0A0F8" w14:textId="77777777" w:rsidR="007F41EC" w:rsidRDefault="007F41EC">
      <w:pPr>
        <w:spacing w:after="0"/>
      </w:pPr>
      <w:r>
        <w:separator/>
      </w:r>
    </w:p>
  </w:footnote>
  <w:footnote w:type="continuationSeparator" w:id="0">
    <w:p w14:paraId="3966CE94" w14:textId="77777777" w:rsidR="007F41EC" w:rsidRDefault="007F41E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4709D"/>
    <w:multiLevelType w:val="multilevel"/>
    <w:tmpl w:val="0C74709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769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F55"/>
    <w:rsid w:val="003452E9"/>
    <w:rsid w:val="00475673"/>
    <w:rsid w:val="004D6FCE"/>
    <w:rsid w:val="006765D3"/>
    <w:rsid w:val="007C3672"/>
    <w:rsid w:val="007D44F0"/>
    <w:rsid w:val="007F41EC"/>
    <w:rsid w:val="00803E38"/>
    <w:rsid w:val="008636FD"/>
    <w:rsid w:val="00A306C4"/>
    <w:rsid w:val="00A70697"/>
    <w:rsid w:val="00B17FC4"/>
    <w:rsid w:val="00B62B38"/>
    <w:rsid w:val="00D15F55"/>
    <w:rsid w:val="00E85B26"/>
    <w:rsid w:val="00F15157"/>
    <w:rsid w:val="00FB026B"/>
    <w:rsid w:val="00FD0EA8"/>
    <w:rsid w:val="5DBD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2544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  <w:rPr>
      <w:rFonts w:ascii="Times New Roman" w:eastAsia="Calibri" w:hAnsi="Times New Roman" w:cs="Times New Roman"/>
      <w:kern w:val="0"/>
      <w:sz w:val="28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List Paragraph"/>
    <w:basedOn w:val="a"/>
    <w:link w:val="a6"/>
    <w:uiPriority w:val="1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Calibri" w:hAnsi="Times New Roman" w:cs="Times New Roman"/>
      <w:kern w:val="0"/>
      <w:sz w:val="28"/>
      <w14:ligatures w14:val="none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6">
    <w:name w:val="Абзац списка Знак"/>
    <w:basedOn w:val="a0"/>
    <w:link w:val="a5"/>
    <w:uiPriority w:val="34"/>
    <w:qFormat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7</cp:revision>
  <dcterms:created xsi:type="dcterms:W3CDTF">2025-09-17T08:47:00Z</dcterms:created>
  <dcterms:modified xsi:type="dcterms:W3CDTF">2026-09-05T11:04:00Z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FB7F4EF6B8E043C4AE674DD819A44F15_12</vt:lpwstr>
  </property>
</Properties>
</file>