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440E" w14:textId="77777777" w:rsidR="00C578A0" w:rsidRPr="0089301C" w:rsidRDefault="00C578A0" w:rsidP="00C578A0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177335925"/>
      <w:r w:rsidRPr="0089301C">
        <w:rPr>
          <w:rFonts w:ascii="Times New Roman" w:eastAsia="Times New Roman" w:hAnsi="Times New Roman" w:cs="Times New Roman"/>
          <w:b/>
          <w:bCs/>
          <w:sz w:val="28"/>
          <w:szCs w:val="28"/>
        </w:rPr>
        <w:t>Цикл «Рифовые экосистемы в настоящем и прошлом»</w:t>
      </w:r>
    </w:p>
    <w:p w14:paraId="3A3080DD" w14:textId="77777777" w:rsidR="00C578A0" w:rsidRPr="0089301C" w:rsidRDefault="00C578A0" w:rsidP="00C578A0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301C">
        <w:rPr>
          <w:rFonts w:ascii="Times New Roman" w:hAnsi="Times New Roman" w:cs="Times New Roman"/>
          <w:b/>
          <w:bCs/>
          <w:sz w:val="28"/>
          <w:szCs w:val="28"/>
        </w:rPr>
        <w:t>(для взрослой аудитории)</w:t>
      </w:r>
    </w:p>
    <w:p w14:paraId="71CC6577" w14:textId="77777777" w:rsidR="00C578A0" w:rsidRPr="0089301C" w:rsidRDefault="00C578A0" w:rsidP="00C578A0">
      <w:pPr>
        <w:pStyle w:val="a4"/>
        <w:widowContro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95D7580" w14:textId="77777777" w:rsidR="00C578A0" w:rsidRPr="0089301C" w:rsidRDefault="00C578A0" w:rsidP="00C578A0">
      <w:pPr>
        <w:pStyle w:val="a4"/>
        <w:widowContro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1717F4D" w14:textId="77777777" w:rsidR="00C578A0" w:rsidRPr="0089301C" w:rsidRDefault="00C578A0" w:rsidP="00C57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1C"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</w:rPr>
        <w:t xml:space="preserve">Занятия проводит: </w:t>
      </w:r>
      <w:r w:rsidRPr="0089301C">
        <w:rPr>
          <w:rFonts w:ascii="Times New Roman" w:eastAsia="Times New Roman" w:hAnsi="Times New Roman" w:cs="Times New Roman"/>
          <w:sz w:val="24"/>
          <w:szCs w:val="24"/>
          <w:lang w:eastAsia="ru-RU"/>
        </w:rPr>
        <w:t>к.г.-</w:t>
      </w:r>
      <w:proofErr w:type="spellStart"/>
      <w:r w:rsidRPr="0089301C">
        <w:rPr>
          <w:rFonts w:ascii="Times New Roman" w:eastAsia="Times New Roman" w:hAnsi="Times New Roman" w:cs="Times New Roman"/>
          <w:sz w:val="24"/>
          <w:szCs w:val="24"/>
          <w:lang w:eastAsia="ru-RU"/>
        </w:rPr>
        <w:t>м.н</w:t>
      </w:r>
      <w:proofErr w:type="spellEnd"/>
      <w:r w:rsidRPr="0089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89301C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с.н.с</w:t>
      </w:r>
      <w:proofErr w:type="spellEnd"/>
      <w:r w:rsidRPr="0089301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Назарова Валентина Михайловна</w:t>
      </w:r>
    </w:p>
    <w:bookmarkEnd w:id="0"/>
    <w:p w14:paraId="1A2D719C" w14:textId="77777777" w:rsidR="00C578A0" w:rsidRPr="0089301C" w:rsidRDefault="00C578A0" w:rsidP="00C578A0">
      <w:pPr>
        <w:widowControl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C6C2FD5" w14:textId="77777777" w:rsidR="00C578A0" w:rsidRPr="0089301C" w:rsidRDefault="00C578A0" w:rsidP="00C578A0">
      <w:pPr>
        <w:widowControl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9301C">
        <w:rPr>
          <w:rFonts w:ascii="Times New Roman" w:hAnsi="Times New Roman" w:cs="Times New Roman"/>
          <w:sz w:val="24"/>
          <w:szCs w:val="24"/>
        </w:rPr>
        <w:t>Курс предназначен для расширения знаний об одной из самых разнообразных экосистем на Земле. Рифовые сообщества в курсе рассматриваются не только с биологической, но и с геологической, геоморфологической и химической точек зрения. Слушатели знакомятся как с разнообразными современными членами этих сообществ, так и с ископаемыми, с развитием рифов в истории Земли на фоне развития биосферы в целом. Отдельное внимание уделено взаимодействию человечества с рифовыми экосистемами. Занятия включают лекции с красочными презентациями и знакомство с экспозицией Музея землеведения, посвящённой рифовым экосистемам.</w:t>
      </w:r>
    </w:p>
    <w:p w14:paraId="3D73E721" w14:textId="77777777" w:rsidR="00C578A0" w:rsidRPr="0089301C" w:rsidRDefault="00C578A0" w:rsidP="00C578A0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89301C">
        <w:rPr>
          <w:b/>
          <w:bCs/>
          <w:color w:val="000000"/>
          <w:u w:val="single"/>
        </w:rPr>
        <w:t>Подробная информация</w:t>
      </w:r>
    </w:p>
    <w:p w14:paraId="2276B448" w14:textId="77777777" w:rsidR="00C578A0" w:rsidRPr="0089301C" w:rsidRDefault="00C578A0" w:rsidP="00C578A0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14:paraId="3EEEF916" w14:textId="77777777" w:rsidR="00C578A0" w:rsidRPr="0089301C" w:rsidRDefault="00C578A0" w:rsidP="00C578A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9301C">
        <w:rPr>
          <w:rFonts w:ascii="Times New Roman" w:hAnsi="Times New Roman" w:cs="Times New Roman"/>
          <w:b/>
          <w:bCs/>
          <w:sz w:val="24"/>
          <w:szCs w:val="24"/>
        </w:rPr>
        <w:t>Очный формат</w:t>
      </w:r>
    </w:p>
    <w:p w14:paraId="70D68D0B" w14:textId="1B51257E" w:rsidR="00C578A0" w:rsidRPr="00DB2BDB" w:rsidRDefault="00C578A0" w:rsidP="00DB2BDB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B2BDB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  <w:bookmarkStart w:id="1" w:name="_Hlk219406772"/>
      <w:r w:rsidR="00DB2BDB" w:rsidRPr="00DB2BDB">
        <w:rPr>
          <w:rFonts w:ascii="Times New Roman" w:hAnsi="Times New Roman" w:cs="Times New Roman"/>
          <w:b/>
          <w:bCs/>
          <w:sz w:val="24"/>
          <w:szCs w:val="24"/>
        </w:rPr>
        <w:t>03, 10, 17 марта</w:t>
      </w:r>
      <w:bookmarkEnd w:id="1"/>
      <w:r w:rsidRPr="00DB2BDB">
        <w:rPr>
          <w:rFonts w:ascii="Times New Roman" w:hAnsi="Times New Roman" w:cs="Times New Roman"/>
          <w:b/>
          <w:bCs/>
          <w:sz w:val="24"/>
          <w:szCs w:val="24"/>
        </w:rPr>
        <w:t xml:space="preserve"> (по вторникам)</w:t>
      </w:r>
    </w:p>
    <w:p w14:paraId="71EDC6D8" w14:textId="77777777" w:rsidR="00C578A0" w:rsidRPr="00DB2BDB" w:rsidRDefault="00C578A0" w:rsidP="00DB2B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2BDB">
        <w:rPr>
          <w:rFonts w:ascii="Times New Roman" w:hAnsi="Times New Roman" w:cs="Times New Roman"/>
          <w:b/>
          <w:bCs/>
          <w:sz w:val="24"/>
          <w:szCs w:val="24"/>
        </w:rPr>
        <w:t>Время:  17.00</w:t>
      </w:r>
    </w:p>
    <w:p w14:paraId="49F24361" w14:textId="77777777" w:rsidR="00C578A0" w:rsidRPr="00DB2BDB" w:rsidRDefault="00C578A0" w:rsidP="00DB2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B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Продолжительность цикла: </w:t>
      </w:r>
      <w:r w:rsidRPr="00DB2BDB">
        <w:rPr>
          <w:rFonts w:ascii="Times New Roman" w:hAnsi="Times New Roman" w:cs="Times New Roman"/>
          <w:color w:val="000000"/>
          <w:sz w:val="24"/>
          <w:szCs w:val="24"/>
        </w:rPr>
        <w:t>3 занятия</w:t>
      </w:r>
    </w:p>
    <w:p w14:paraId="6E0FC444" w14:textId="77777777" w:rsidR="00C578A0" w:rsidRPr="0089301C" w:rsidRDefault="00C578A0" w:rsidP="00C578A0">
      <w:pPr>
        <w:pStyle w:val="a3"/>
        <w:spacing w:before="0" w:beforeAutospacing="0" w:after="0" w:afterAutospacing="0"/>
        <w:jc w:val="both"/>
        <w:rPr>
          <w:color w:val="000000"/>
        </w:rPr>
      </w:pPr>
      <w:r w:rsidRPr="0089301C">
        <w:rPr>
          <w:b/>
          <w:color w:val="000000"/>
        </w:rPr>
        <w:t>Продолжительность одного занятия:</w:t>
      </w:r>
      <w:r w:rsidRPr="0089301C">
        <w:rPr>
          <w:color w:val="000000"/>
        </w:rPr>
        <w:t xml:space="preserve"> 1 час</w:t>
      </w:r>
    </w:p>
    <w:p w14:paraId="6DE95159" w14:textId="77777777" w:rsidR="00C578A0" w:rsidRPr="0089301C" w:rsidRDefault="00C578A0" w:rsidP="00C578A0">
      <w:pPr>
        <w:rPr>
          <w:rFonts w:ascii="Times New Roman" w:hAnsi="Times New Roman" w:cs="Times New Roman"/>
          <w:sz w:val="24"/>
          <w:szCs w:val="24"/>
        </w:rPr>
      </w:pPr>
      <w:r w:rsidRPr="0089301C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b/>
          <w:sz w:val="24"/>
          <w:szCs w:val="24"/>
        </w:rPr>
        <w:t>трех</w:t>
      </w:r>
      <w:r w:rsidRPr="0089301C">
        <w:rPr>
          <w:rFonts w:ascii="Times New Roman" w:hAnsi="Times New Roman" w:cs="Times New Roman"/>
          <w:b/>
          <w:sz w:val="24"/>
          <w:szCs w:val="24"/>
        </w:rPr>
        <w:t xml:space="preserve"> занятий</w:t>
      </w:r>
      <w:r w:rsidRPr="0089301C">
        <w:rPr>
          <w:rFonts w:ascii="Times New Roman" w:hAnsi="Times New Roman" w:cs="Times New Roman"/>
          <w:sz w:val="24"/>
          <w:szCs w:val="24"/>
        </w:rPr>
        <w:t>: 3500 рублей</w:t>
      </w:r>
    </w:p>
    <w:p w14:paraId="2AE2ABDC" w14:textId="77777777" w:rsidR="00C578A0" w:rsidRPr="0089301C" w:rsidRDefault="00C578A0" w:rsidP="00C578A0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301C">
        <w:rPr>
          <w:rFonts w:ascii="Times New Roman" w:hAnsi="Times New Roman" w:cs="Times New Roman"/>
          <w:b/>
          <w:bCs/>
          <w:sz w:val="24"/>
          <w:szCs w:val="24"/>
        </w:rPr>
        <w:t>Темы занятий:</w:t>
      </w:r>
    </w:p>
    <w:p w14:paraId="54E7D962" w14:textId="77777777" w:rsidR="00C578A0" w:rsidRPr="0089301C" w:rsidRDefault="00C578A0" w:rsidP="00C578A0">
      <w:pPr>
        <w:pStyle w:val="a4"/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930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Строение современного рифа и перенос вещества в рифовой экосистеме</w:t>
      </w:r>
    </w:p>
    <w:p w14:paraId="5D8B62DC" w14:textId="77777777" w:rsidR="00C578A0" w:rsidRPr="0089301C" w:rsidRDefault="00C578A0" w:rsidP="00C578A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89301C">
        <w:rPr>
          <w:rFonts w:ascii="Times New Roman" w:hAnsi="Times New Roman" w:cs="Times New Roman"/>
          <w:sz w:val="24"/>
          <w:szCs w:val="24"/>
        </w:rPr>
        <w:t xml:space="preserve">На первом занятии слушатели познакомятся с основными понятиями и терминами, применяемые в различных областях науки о рифах. Узнают о строении современного рифа, о классификации </w:t>
      </w:r>
      <w:proofErr w:type="spellStart"/>
      <w:r w:rsidRPr="0089301C">
        <w:rPr>
          <w:rFonts w:ascii="Times New Roman" w:hAnsi="Times New Roman" w:cs="Times New Roman"/>
          <w:sz w:val="24"/>
          <w:szCs w:val="24"/>
        </w:rPr>
        <w:t>рифогенных</w:t>
      </w:r>
      <w:proofErr w:type="spellEnd"/>
      <w:r w:rsidRPr="0089301C">
        <w:rPr>
          <w:rFonts w:ascii="Times New Roman" w:hAnsi="Times New Roman" w:cs="Times New Roman"/>
          <w:sz w:val="24"/>
          <w:szCs w:val="24"/>
        </w:rPr>
        <w:t xml:space="preserve"> построек. Будет дана информация о современном распространении рифов и условиях их существования, о переносе органического вещества и </w:t>
      </w:r>
      <w:proofErr w:type="spellStart"/>
      <w:r w:rsidRPr="0089301C">
        <w:rPr>
          <w:rFonts w:ascii="Times New Roman" w:hAnsi="Times New Roman" w:cs="Times New Roman"/>
          <w:sz w:val="24"/>
          <w:szCs w:val="24"/>
        </w:rPr>
        <w:t>биогенов</w:t>
      </w:r>
      <w:proofErr w:type="spellEnd"/>
      <w:r w:rsidRPr="0089301C">
        <w:rPr>
          <w:rFonts w:ascii="Times New Roman" w:hAnsi="Times New Roman" w:cs="Times New Roman"/>
          <w:sz w:val="24"/>
          <w:szCs w:val="24"/>
        </w:rPr>
        <w:t xml:space="preserve"> в рифовой экосистеме. Слушатели узнают о таких понятиях как «</w:t>
      </w:r>
      <w:proofErr w:type="spellStart"/>
      <w:r w:rsidRPr="0089301C">
        <w:rPr>
          <w:rFonts w:ascii="Times New Roman" w:hAnsi="Times New Roman" w:cs="Times New Roman"/>
          <w:sz w:val="24"/>
          <w:szCs w:val="24"/>
        </w:rPr>
        <w:t>биоминерализация</w:t>
      </w:r>
      <w:proofErr w:type="spellEnd"/>
      <w:r w:rsidRPr="0089301C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89301C">
        <w:rPr>
          <w:rFonts w:ascii="Times New Roman" w:hAnsi="Times New Roman" w:cs="Times New Roman"/>
          <w:sz w:val="24"/>
          <w:szCs w:val="24"/>
        </w:rPr>
        <w:t>фотоситезирующие</w:t>
      </w:r>
      <w:proofErr w:type="spellEnd"/>
      <w:r w:rsidRPr="0089301C">
        <w:rPr>
          <w:rFonts w:ascii="Times New Roman" w:hAnsi="Times New Roman" w:cs="Times New Roman"/>
          <w:sz w:val="24"/>
          <w:szCs w:val="24"/>
        </w:rPr>
        <w:t xml:space="preserve"> симбионты», «двойная трофическая петля».</w:t>
      </w:r>
    </w:p>
    <w:p w14:paraId="475C7F18" w14:textId="77777777" w:rsidR="00C578A0" w:rsidRPr="0089301C" w:rsidRDefault="00C578A0" w:rsidP="00C578A0">
      <w:pPr>
        <w:pStyle w:val="a4"/>
        <w:widowControl w:val="0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930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Современные </w:t>
      </w:r>
      <w:proofErr w:type="spellStart"/>
      <w:r w:rsidRPr="008930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рифостроители</w:t>
      </w:r>
      <w:proofErr w:type="spellEnd"/>
      <w:r w:rsidRPr="008930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обитатели рифов</w:t>
      </w:r>
    </w:p>
    <w:p w14:paraId="42848825" w14:textId="77777777" w:rsidR="00C578A0" w:rsidRPr="0089301C" w:rsidRDefault="00C578A0" w:rsidP="00C578A0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01C">
        <w:rPr>
          <w:rFonts w:ascii="Times New Roman" w:hAnsi="Times New Roman" w:cs="Times New Roman"/>
          <w:sz w:val="24"/>
          <w:szCs w:val="24"/>
        </w:rPr>
        <w:t xml:space="preserve">На втором занятии слушатели узнают какие организмы населяют риф, </w:t>
      </w: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Pr="0089301C">
        <w:rPr>
          <w:rFonts w:ascii="Times New Roman" w:hAnsi="Times New Roman" w:cs="Times New Roman"/>
          <w:sz w:val="24"/>
          <w:szCs w:val="24"/>
        </w:rPr>
        <w:t>их экологически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89301C">
        <w:rPr>
          <w:rFonts w:ascii="Times New Roman" w:hAnsi="Times New Roman" w:cs="Times New Roman"/>
          <w:sz w:val="24"/>
          <w:szCs w:val="24"/>
        </w:rPr>
        <w:t>функци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89301C">
        <w:rPr>
          <w:rFonts w:ascii="Times New Roman" w:hAnsi="Times New Roman" w:cs="Times New Roman"/>
          <w:sz w:val="24"/>
          <w:szCs w:val="24"/>
        </w:rPr>
        <w:t>, взаимосвязи и рол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9301C">
        <w:rPr>
          <w:rFonts w:ascii="Times New Roman" w:hAnsi="Times New Roman" w:cs="Times New Roman"/>
          <w:sz w:val="24"/>
          <w:szCs w:val="24"/>
        </w:rPr>
        <w:t xml:space="preserve"> в построении рифа. Современные </w:t>
      </w:r>
      <w:proofErr w:type="spellStart"/>
      <w:r w:rsidRPr="0089301C">
        <w:rPr>
          <w:rFonts w:ascii="Times New Roman" w:hAnsi="Times New Roman" w:cs="Times New Roman"/>
          <w:sz w:val="24"/>
          <w:szCs w:val="24"/>
        </w:rPr>
        <w:t>некоралловые</w:t>
      </w:r>
      <w:proofErr w:type="spellEnd"/>
      <w:r w:rsidRPr="0089301C">
        <w:rPr>
          <w:rFonts w:ascii="Times New Roman" w:hAnsi="Times New Roman" w:cs="Times New Roman"/>
          <w:sz w:val="24"/>
          <w:szCs w:val="24"/>
        </w:rPr>
        <w:t xml:space="preserve"> рифы.</w:t>
      </w:r>
    </w:p>
    <w:p w14:paraId="7167D7C5" w14:textId="77777777" w:rsidR="00C578A0" w:rsidRPr="0089301C" w:rsidRDefault="00C578A0" w:rsidP="00C578A0">
      <w:pPr>
        <w:pStyle w:val="a4"/>
        <w:widowControl w:val="0"/>
        <w:rPr>
          <w:rFonts w:ascii="Times New Roman" w:hAnsi="Times New Roman" w:cs="Times New Roman"/>
          <w:sz w:val="24"/>
          <w:szCs w:val="24"/>
        </w:rPr>
      </w:pPr>
    </w:p>
    <w:p w14:paraId="37CD82B9" w14:textId="77777777" w:rsidR="00C578A0" w:rsidRPr="0089301C" w:rsidRDefault="00C578A0" w:rsidP="00C578A0">
      <w:pPr>
        <w:pStyle w:val="a4"/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930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Рифовые экосистемы прошлого и современное состояние рифов</w:t>
      </w:r>
    </w:p>
    <w:p w14:paraId="621CCB3F" w14:textId="77777777" w:rsidR="00C578A0" w:rsidRPr="0089301C" w:rsidRDefault="00C578A0" w:rsidP="00C578A0">
      <w:pPr>
        <w:pStyle w:val="a4"/>
        <w:widowControl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AE1A24" w14:textId="77777777" w:rsidR="00C578A0" w:rsidRPr="0089301C" w:rsidRDefault="00C578A0" w:rsidP="00C578A0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01C">
        <w:rPr>
          <w:rFonts w:ascii="Times New Roman" w:hAnsi="Times New Roman" w:cs="Times New Roman"/>
          <w:sz w:val="24"/>
          <w:szCs w:val="24"/>
        </w:rPr>
        <w:t xml:space="preserve">На заключительном занятии будет дана информация о геохронологической шкале, будут рассмотрены докембрийские рифовые экосистемы и их современные аналоги. Слушатели узнают о </w:t>
      </w:r>
      <w:proofErr w:type="spellStart"/>
      <w:r w:rsidRPr="0089301C">
        <w:rPr>
          <w:rFonts w:ascii="Times New Roman" w:hAnsi="Times New Roman" w:cs="Times New Roman"/>
          <w:sz w:val="24"/>
          <w:szCs w:val="24"/>
        </w:rPr>
        <w:t>рифостроителях</w:t>
      </w:r>
      <w:proofErr w:type="spellEnd"/>
      <w:r w:rsidRPr="0089301C">
        <w:rPr>
          <w:rFonts w:ascii="Times New Roman" w:hAnsi="Times New Roman" w:cs="Times New Roman"/>
          <w:sz w:val="24"/>
          <w:szCs w:val="24"/>
        </w:rPr>
        <w:t xml:space="preserve"> палеозоя и особенностях их трофических взаимодействий, а также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89301C">
        <w:rPr>
          <w:rFonts w:ascii="Times New Roman" w:hAnsi="Times New Roman" w:cs="Times New Roman"/>
          <w:sz w:val="24"/>
          <w:szCs w:val="24"/>
        </w:rPr>
        <w:t>рифостроени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89301C">
        <w:rPr>
          <w:rFonts w:ascii="Times New Roman" w:hAnsi="Times New Roman" w:cs="Times New Roman"/>
          <w:sz w:val="24"/>
          <w:szCs w:val="24"/>
        </w:rPr>
        <w:t xml:space="preserve"> в мезозое. </w:t>
      </w:r>
      <w:r>
        <w:rPr>
          <w:rFonts w:ascii="Times New Roman" w:hAnsi="Times New Roman" w:cs="Times New Roman"/>
          <w:sz w:val="24"/>
          <w:szCs w:val="24"/>
        </w:rPr>
        <w:t>Узнают об</w:t>
      </w:r>
      <w:r w:rsidRPr="0089301C">
        <w:rPr>
          <w:rFonts w:ascii="Times New Roman" w:hAnsi="Times New Roman" w:cs="Times New Roman"/>
          <w:sz w:val="24"/>
          <w:szCs w:val="24"/>
        </w:rPr>
        <w:t xml:space="preserve"> уникальных </w:t>
      </w:r>
      <w:proofErr w:type="spellStart"/>
      <w:r w:rsidRPr="0089301C">
        <w:rPr>
          <w:rFonts w:ascii="Times New Roman" w:hAnsi="Times New Roman" w:cs="Times New Roman"/>
          <w:sz w:val="24"/>
          <w:szCs w:val="24"/>
        </w:rPr>
        <w:t>рифостроителях</w:t>
      </w:r>
      <w:proofErr w:type="spellEnd"/>
      <w:r w:rsidRPr="0089301C">
        <w:rPr>
          <w:rFonts w:ascii="Times New Roman" w:hAnsi="Times New Roman" w:cs="Times New Roman"/>
          <w:sz w:val="24"/>
          <w:szCs w:val="24"/>
        </w:rPr>
        <w:t xml:space="preserve"> прошлого, о становлении современных рифовых экосистем. Будет рассмотрено положительное и отрицательное влияние антропогенного фактора на рифовые экосистемы, практическое применение современных и ископаемых рифов.</w:t>
      </w:r>
    </w:p>
    <w:p w14:paraId="2E0D769E" w14:textId="77777777" w:rsidR="007D44F0" w:rsidRPr="00C578A0" w:rsidRDefault="007D44F0" w:rsidP="00C578A0"/>
    <w:sectPr w:rsidR="007D44F0" w:rsidRPr="00C57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54BC"/>
    <w:multiLevelType w:val="hybridMultilevel"/>
    <w:tmpl w:val="D368DB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6667"/>
    <w:multiLevelType w:val="hybridMultilevel"/>
    <w:tmpl w:val="90442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0218D"/>
    <w:multiLevelType w:val="hybridMultilevel"/>
    <w:tmpl w:val="85D8392E"/>
    <w:lvl w:ilvl="0" w:tplc="F13C2B1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7184">
    <w:abstractNumId w:val="2"/>
  </w:num>
  <w:num w:numId="2" w16cid:durableId="1626503850">
    <w:abstractNumId w:val="1"/>
  </w:num>
  <w:num w:numId="3" w16cid:durableId="1325091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55"/>
    <w:rsid w:val="0003718C"/>
    <w:rsid w:val="000C3F55"/>
    <w:rsid w:val="004D0EB5"/>
    <w:rsid w:val="004D6FCE"/>
    <w:rsid w:val="006765D3"/>
    <w:rsid w:val="0069595D"/>
    <w:rsid w:val="007D44F0"/>
    <w:rsid w:val="00803E38"/>
    <w:rsid w:val="008636FD"/>
    <w:rsid w:val="00B62B38"/>
    <w:rsid w:val="00C578A0"/>
    <w:rsid w:val="00D15F55"/>
    <w:rsid w:val="00DB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94D5"/>
  <w15:chartTrackingRefBased/>
  <w15:docId w15:val="{D1631806-59A5-4724-B6AB-17E80E71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F55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aliases w:val="ITL List Paragraph"/>
    <w:basedOn w:val="a"/>
    <w:link w:val="a5"/>
    <w:uiPriority w:val="1"/>
    <w:qFormat/>
    <w:rsid w:val="00D15F5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D0EB5"/>
    <w:rPr>
      <w:color w:val="0000FF"/>
      <w:u w:val="single"/>
    </w:rPr>
  </w:style>
  <w:style w:type="character" w:customStyle="1" w:styleId="a5">
    <w:name w:val="Абзац списка Знак"/>
    <w:aliases w:val="ITL List Paragraph Знак"/>
    <w:basedOn w:val="a0"/>
    <w:link w:val="a4"/>
    <w:uiPriority w:val="34"/>
    <w:rsid w:val="004D0EB5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6</cp:revision>
  <dcterms:created xsi:type="dcterms:W3CDTF">2025-09-17T09:08:00Z</dcterms:created>
  <dcterms:modified xsi:type="dcterms:W3CDTF">2026-01-18T16:39:00Z</dcterms:modified>
</cp:coreProperties>
</file>