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D691" w14:textId="3FF7E14D" w:rsidR="00D15F55" w:rsidRPr="00F51171" w:rsidRDefault="00D15F55" w:rsidP="00D15F55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77335925"/>
      <w:r w:rsidRPr="00F51171">
        <w:rPr>
          <w:rFonts w:ascii="Times New Roman" w:eastAsia="Times New Roman" w:hAnsi="Times New Roman" w:cs="Times New Roman"/>
          <w:b/>
          <w:bCs/>
          <w:sz w:val="28"/>
          <w:szCs w:val="28"/>
        </w:rPr>
        <w:t>Цикл «</w:t>
      </w:r>
      <w:r w:rsidR="007C3672">
        <w:rPr>
          <w:rFonts w:ascii="Times New Roman" w:eastAsia="Times New Roman" w:hAnsi="Times New Roman" w:cs="Times New Roman"/>
          <w:b/>
          <w:bCs/>
          <w:sz w:val="28"/>
          <w:szCs w:val="28"/>
        </w:rPr>
        <w:t>Ископаемые организмы, которые нас окружают</w:t>
      </w:r>
      <w:r w:rsidRPr="00F51171">
        <w:rPr>
          <w:rFonts w:ascii="Times New Roman" w:eastAsia="Times New Roman" w:hAnsi="Times New Roman" w:cs="Times New Roman"/>
          <w:b/>
          <w:bCs/>
          <w:sz w:val="28"/>
          <w:szCs w:val="28"/>
        </w:rPr>
        <w:t>» (14+)</w:t>
      </w:r>
    </w:p>
    <w:p w14:paraId="4C3C4195" w14:textId="77777777" w:rsidR="00D15F55" w:rsidRDefault="00D15F55" w:rsidP="00D15F55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bookmarkEnd w:id="0"/>
    <w:p w14:paraId="04299A42" w14:textId="77777777" w:rsidR="003452E9" w:rsidRPr="00952E35" w:rsidRDefault="003452E9" w:rsidP="0034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35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к.г.-</w:t>
      </w:r>
      <w:proofErr w:type="spellStart"/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м.н</w:t>
      </w:r>
      <w:proofErr w:type="spellEnd"/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с.н.с</w:t>
      </w:r>
      <w:proofErr w:type="spellEnd"/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Назарова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алентина Михайловна</w:t>
      </w:r>
    </w:p>
    <w:p w14:paraId="4B0F8FE5" w14:textId="77777777" w:rsidR="003452E9" w:rsidRPr="007C3672" w:rsidRDefault="003452E9" w:rsidP="003452E9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F102DB1" w14:textId="77777777" w:rsidR="003452E9" w:rsidRDefault="003452E9" w:rsidP="003452E9">
      <w:pPr>
        <w:jc w:val="both"/>
        <w:rPr>
          <w:rFonts w:ascii="Times New Roman" w:hAnsi="Times New Roman" w:cs="Times New Roman"/>
          <w:sz w:val="24"/>
          <w:szCs w:val="24"/>
        </w:rPr>
      </w:pPr>
      <w:r w:rsidRPr="007C3672">
        <w:rPr>
          <w:rFonts w:ascii="Times New Roman" w:hAnsi="Times New Roman" w:cs="Times New Roman"/>
          <w:sz w:val="24"/>
          <w:szCs w:val="24"/>
        </w:rPr>
        <w:t xml:space="preserve">Этот курс не предназначен для любителей динозавров. Это курс для тех, кто уже задумался над вопросами «Как отличить </w:t>
      </w:r>
      <w:proofErr w:type="spellStart"/>
      <w:r w:rsidRPr="007C3672">
        <w:rPr>
          <w:rFonts w:ascii="Times New Roman" w:hAnsi="Times New Roman" w:cs="Times New Roman"/>
          <w:sz w:val="24"/>
          <w:szCs w:val="24"/>
        </w:rPr>
        <w:t>двустворку</w:t>
      </w:r>
      <w:proofErr w:type="spellEnd"/>
      <w:r w:rsidRPr="007C367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7C3672">
        <w:rPr>
          <w:rFonts w:ascii="Times New Roman" w:hAnsi="Times New Roman" w:cs="Times New Roman"/>
          <w:sz w:val="24"/>
          <w:szCs w:val="24"/>
        </w:rPr>
        <w:t>брахиоподы</w:t>
      </w:r>
      <w:proofErr w:type="spellEnd"/>
      <w:r w:rsidRPr="007C3672">
        <w:rPr>
          <w:rFonts w:ascii="Times New Roman" w:hAnsi="Times New Roman" w:cs="Times New Roman"/>
          <w:sz w:val="24"/>
          <w:szCs w:val="24"/>
        </w:rPr>
        <w:t xml:space="preserve">? Аммонита от </w:t>
      </w:r>
      <w:proofErr w:type="spellStart"/>
      <w:r w:rsidRPr="007C3672">
        <w:rPr>
          <w:rFonts w:ascii="Times New Roman" w:hAnsi="Times New Roman" w:cs="Times New Roman"/>
          <w:sz w:val="24"/>
          <w:szCs w:val="24"/>
        </w:rPr>
        <w:t>наутилоидеи</w:t>
      </w:r>
      <w:proofErr w:type="spellEnd"/>
      <w:r w:rsidRPr="007C3672">
        <w:rPr>
          <w:rFonts w:ascii="Times New Roman" w:hAnsi="Times New Roman" w:cs="Times New Roman"/>
          <w:sz w:val="24"/>
          <w:szCs w:val="24"/>
        </w:rPr>
        <w:t>, улитки и фораминиферы?» Или хотя бы над вопросом «Что за ракушку я нашёл прошлым летом?» Это курс о палеонтологии, которую можно реально встретить рядом со своим домом, а, может быть, даже дома, если вы любите собирать окаменелости. Вы научитесь их отличать друг от друга, видеть важные признаки, познакомитесь с основными группами ископаемых, узнаете, где можно найти информацию о них. Мы ответим на все ваши вопросы по палеонтологии и поможем в определении домашних коллекций.</w:t>
      </w:r>
    </w:p>
    <w:p w14:paraId="1AB5AF8D" w14:textId="77777777" w:rsidR="003452E9" w:rsidRPr="007C3672" w:rsidRDefault="003452E9" w:rsidP="00345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C7C4E" w14:textId="77777777" w:rsidR="003452E9" w:rsidRDefault="003452E9" w:rsidP="003452E9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2AD98C23" w14:textId="77777777" w:rsidR="003452E9" w:rsidRPr="00F51171" w:rsidRDefault="003452E9" w:rsidP="003452E9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76E1DF59" w14:textId="77777777" w:rsidR="003452E9" w:rsidRPr="008636FD" w:rsidRDefault="003452E9" w:rsidP="003452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597A9187" w14:textId="63895D07" w:rsidR="00A70697" w:rsidRPr="00A70697" w:rsidRDefault="003452E9" w:rsidP="00A706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0697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A70697" w:rsidRPr="00A70697">
        <w:rPr>
          <w:rFonts w:ascii="Times New Roman" w:hAnsi="Times New Roman" w:cs="Times New Roman"/>
          <w:b/>
          <w:bCs/>
          <w:sz w:val="24"/>
          <w:szCs w:val="24"/>
        </w:rPr>
        <w:t>04, 11, 18, 25 марта</w:t>
      </w:r>
      <w:r w:rsidR="00A70697" w:rsidRPr="00A70697">
        <w:rPr>
          <w:rFonts w:ascii="Times New Roman" w:hAnsi="Times New Roman" w:cs="Times New Roman"/>
          <w:b/>
          <w:bCs/>
          <w:sz w:val="24"/>
          <w:szCs w:val="24"/>
        </w:rPr>
        <w:t xml:space="preserve"> (по средам)</w:t>
      </w:r>
    </w:p>
    <w:p w14:paraId="52E55762" w14:textId="4E2DD510" w:rsidR="003452E9" w:rsidRPr="00A70697" w:rsidRDefault="003452E9" w:rsidP="00A7069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697">
        <w:rPr>
          <w:rFonts w:ascii="Times New Roman" w:hAnsi="Times New Roman" w:cs="Times New Roman"/>
          <w:b/>
          <w:bCs/>
          <w:sz w:val="24"/>
          <w:szCs w:val="24"/>
        </w:rPr>
        <w:t>Время:  20.00</w:t>
      </w:r>
    </w:p>
    <w:p w14:paraId="435628DD" w14:textId="77777777" w:rsidR="003452E9" w:rsidRPr="00A70697" w:rsidRDefault="003452E9" w:rsidP="00A70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6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Продолжительность цикла: </w:t>
      </w:r>
      <w:r w:rsidRPr="00A70697">
        <w:rPr>
          <w:rFonts w:ascii="Times New Roman" w:hAnsi="Times New Roman" w:cs="Times New Roman"/>
          <w:color w:val="000000"/>
          <w:sz w:val="24"/>
          <w:szCs w:val="24"/>
        </w:rPr>
        <w:t>4 занятия</w:t>
      </w:r>
    </w:p>
    <w:p w14:paraId="5B6A6D17" w14:textId="77777777" w:rsidR="003452E9" w:rsidRDefault="003452E9" w:rsidP="003452E9">
      <w:pPr>
        <w:pStyle w:val="a3"/>
        <w:spacing w:before="0" w:beforeAutospacing="0" w:after="0" w:afterAutospacing="0"/>
        <w:jc w:val="both"/>
        <w:rPr>
          <w:color w:val="000000"/>
        </w:rPr>
      </w:pPr>
      <w:r w:rsidRPr="003451F7">
        <w:rPr>
          <w:b/>
          <w:color w:val="000000"/>
        </w:rPr>
        <w:t>Продолжительность одного занятия:</w:t>
      </w:r>
      <w:r w:rsidRPr="003451F7">
        <w:rPr>
          <w:color w:val="000000"/>
        </w:rPr>
        <w:t xml:space="preserve"> 1 час</w:t>
      </w:r>
    </w:p>
    <w:p w14:paraId="1CE7FE26" w14:textId="77777777" w:rsidR="003452E9" w:rsidRPr="00963082" w:rsidRDefault="003452E9" w:rsidP="003452E9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четырех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2000 рублей</w:t>
      </w:r>
    </w:p>
    <w:p w14:paraId="0B0DB5C6" w14:textId="77777777" w:rsidR="003452E9" w:rsidRPr="00F51171" w:rsidRDefault="003452E9" w:rsidP="003452E9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280328B9" w14:textId="77777777" w:rsidR="003452E9" w:rsidRPr="007C3672" w:rsidRDefault="003452E9" w:rsidP="003452E9">
      <w:pPr>
        <w:pStyle w:val="a4"/>
        <w:widowControl w:val="0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36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Основные понятия палеонтологии. Беспозвоночные: губки, кораллы. Крупные фораминиферы</w:t>
      </w:r>
    </w:p>
    <w:p w14:paraId="1C3E191A" w14:textId="77777777" w:rsidR="003452E9" w:rsidRPr="007C3672" w:rsidRDefault="003452E9" w:rsidP="00345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первом занятии слушатели узнают о</w:t>
      </w:r>
      <w:r w:rsidRPr="007C3672">
        <w:rPr>
          <w:rFonts w:ascii="Times New Roman" w:hAnsi="Times New Roman" w:cs="Times New Roman"/>
          <w:sz w:val="24"/>
          <w:szCs w:val="24"/>
        </w:rPr>
        <w:t xml:space="preserve">сновные понятия и термины палеонтологии, </w:t>
      </w:r>
      <w:r>
        <w:rPr>
          <w:rFonts w:ascii="Times New Roman" w:hAnsi="Times New Roman" w:cs="Times New Roman"/>
          <w:sz w:val="24"/>
          <w:szCs w:val="24"/>
        </w:rPr>
        <w:t xml:space="preserve">узнают о </w:t>
      </w:r>
      <w:r w:rsidRPr="007C3672">
        <w:rPr>
          <w:rFonts w:ascii="Times New Roman" w:hAnsi="Times New Roman" w:cs="Times New Roman"/>
          <w:sz w:val="24"/>
          <w:szCs w:val="24"/>
        </w:rPr>
        <w:t>геохронологическ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C3672">
        <w:rPr>
          <w:rFonts w:ascii="Times New Roman" w:hAnsi="Times New Roman" w:cs="Times New Roman"/>
          <w:sz w:val="24"/>
          <w:szCs w:val="24"/>
        </w:rPr>
        <w:t xml:space="preserve"> шкал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3672">
        <w:rPr>
          <w:rFonts w:ascii="Times New Roman" w:hAnsi="Times New Roman" w:cs="Times New Roman"/>
          <w:sz w:val="24"/>
          <w:szCs w:val="24"/>
        </w:rPr>
        <w:t>, тафономи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3672">
        <w:rPr>
          <w:rFonts w:ascii="Times New Roman" w:hAnsi="Times New Roman" w:cs="Times New Roman"/>
          <w:sz w:val="24"/>
          <w:szCs w:val="24"/>
        </w:rPr>
        <w:t>, тип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7C3672">
        <w:rPr>
          <w:rFonts w:ascii="Times New Roman" w:hAnsi="Times New Roman" w:cs="Times New Roman"/>
          <w:sz w:val="24"/>
          <w:szCs w:val="24"/>
        </w:rPr>
        <w:t xml:space="preserve"> фоссилий. </w:t>
      </w:r>
      <w:r>
        <w:rPr>
          <w:rFonts w:ascii="Times New Roman" w:hAnsi="Times New Roman" w:cs="Times New Roman"/>
          <w:sz w:val="24"/>
          <w:szCs w:val="24"/>
        </w:rPr>
        <w:t>Будет рассмотрено п</w:t>
      </w:r>
      <w:r w:rsidRPr="007C3672">
        <w:rPr>
          <w:rFonts w:ascii="Times New Roman" w:hAnsi="Times New Roman" w:cs="Times New Roman"/>
          <w:sz w:val="24"/>
          <w:szCs w:val="24"/>
        </w:rPr>
        <w:t>ородообразующее значение ископаемых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7C3672">
        <w:rPr>
          <w:rFonts w:ascii="Times New Roman" w:hAnsi="Times New Roman" w:cs="Times New Roman"/>
          <w:sz w:val="24"/>
          <w:szCs w:val="24"/>
        </w:rPr>
        <w:t>лан строения губок и кораллов, основные скелетные элементы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7C3672">
        <w:rPr>
          <w:rFonts w:ascii="Times New Roman" w:hAnsi="Times New Roman" w:cs="Times New Roman"/>
          <w:sz w:val="24"/>
          <w:szCs w:val="24"/>
        </w:rPr>
        <w:t>стречаемость в природе и облицовке зданий. Одноклеточные: крупные фораминиферы</w:t>
      </w:r>
    </w:p>
    <w:p w14:paraId="1555B066" w14:textId="77777777" w:rsidR="003452E9" w:rsidRPr="007C3672" w:rsidRDefault="003452E9" w:rsidP="003452E9">
      <w:pPr>
        <w:pStyle w:val="a4"/>
        <w:widowControl w:val="0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C367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Беспозвоночные: </w:t>
      </w:r>
      <w:r w:rsidRPr="007C367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членистоногие, моллюски</w:t>
      </w:r>
    </w:p>
    <w:p w14:paraId="135CE424" w14:textId="77777777" w:rsidR="003452E9" w:rsidRPr="007C3672" w:rsidRDefault="003452E9" w:rsidP="003452E9">
      <w:pPr>
        <w:pStyle w:val="a4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6DA8FD8F" w14:textId="77777777" w:rsidR="003452E9" w:rsidRPr="007C3672" w:rsidRDefault="003452E9" w:rsidP="003452E9">
      <w:pPr>
        <w:pStyle w:val="a4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занятии мы рассмотрим п</w:t>
      </w:r>
      <w:r w:rsidRPr="007C3672">
        <w:rPr>
          <w:rFonts w:ascii="Times New Roman" w:hAnsi="Times New Roman" w:cs="Times New Roman"/>
          <w:sz w:val="24"/>
          <w:szCs w:val="24"/>
        </w:rPr>
        <w:t xml:space="preserve">ризнаки членистоногих и план строения трилобитов. </w:t>
      </w:r>
    </w:p>
    <w:p w14:paraId="071457E8" w14:textId="77777777" w:rsidR="003452E9" w:rsidRPr="007C3672" w:rsidRDefault="003452E9" w:rsidP="003452E9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672">
        <w:rPr>
          <w:rFonts w:ascii="Times New Roman" w:hAnsi="Times New Roman" w:cs="Times New Roman"/>
          <w:sz w:val="24"/>
          <w:szCs w:val="24"/>
        </w:rPr>
        <w:t xml:space="preserve">Моллюски: брюхоногие, двустворчатые, головоногие. Причины разнообразия раковин. </w:t>
      </w:r>
    </w:p>
    <w:p w14:paraId="327D039F" w14:textId="77777777" w:rsidR="003452E9" w:rsidRPr="007C3672" w:rsidRDefault="003452E9" w:rsidP="003452E9">
      <w:pPr>
        <w:pStyle w:val="a4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672">
        <w:rPr>
          <w:rFonts w:ascii="Times New Roman" w:hAnsi="Times New Roman" w:cs="Times New Roman"/>
          <w:sz w:val="24"/>
          <w:szCs w:val="24"/>
        </w:rPr>
        <w:t>Палеоэкология.</w:t>
      </w:r>
    </w:p>
    <w:p w14:paraId="0100C847" w14:textId="77777777" w:rsidR="003452E9" w:rsidRPr="007C3672" w:rsidRDefault="003452E9" w:rsidP="003452E9">
      <w:pPr>
        <w:pStyle w:val="a4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60FF348" w14:textId="77777777" w:rsidR="003452E9" w:rsidRPr="007C3672" w:rsidRDefault="003452E9" w:rsidP="003452E9">
      <w:pPr>
        <w:pStyle w:val="a4"/>
        <w:widowControl w:val="0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3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Беспозвоночные: мшанки, </w:t>
      </w:r>
      <w:proofErr w:type="spellStart"/>
      <w:r w:rsidRPr="007C3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брахиоподы</w:t>
      </w:r>
      <w:proofErr w:type="spellEnd"/>
      <w:r w:rsidRPr="007C3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иглокожие</w:t>
      </w:r>
    </w:p>
    <w:p w14:paraId="7CF4E06E" w14:textId="77777777" w:rsidR="003452E9" w:rsidRPr="007C3672" w:rsidRDefault="003452E9" w:rsidP="00345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третьем занятии мы познакомимся с о</w:t>
      </w:r>
      <w:r w:rsidRPr="007C3672">
        <w:rPr>
          <w:rFonts w:ascii="Times New Roman" w:hAnsi="Times New Roman" w:cs="Times New Roman"/>
          <w:sz w:val="24"/>
          <w:szCs w:val="24"/>
        </w:rPr>
        <w:t>собенност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7C3672">
        <w:rPr>
          <w:rFonts w:ascii="Times New Roman" w:hAnsi="Times New Roman" w:cs="Times New Roman"/>
          <w:sz w:val="24"/>
          <w:szCs w:val="24"/>
        </w:rPr>
        <w:t xml:space="preserve"> строения мшанок, </w:t>
      </w:r>
      <w:proofErr w:type="spellStart"/>
      <w:r w:rsidRPr="007C3672">
        <w:rPr>
          <w:rFonts w:ascii="Times New Roman" w:hAnsi="Times New Roman" w:cs="Times New Roman"/>
          <w:sz w:val="24"/>
          <w:szCs w:val="24"/>
        </w:rPr>
        <w:t>брахиопод</w:t>
      </w:r>
      <w:proofErr w:type="spellEnd"/>
      <w:r w:rsidRPr="007C3672">
        <w:rPr>
          <w:rFonts w:ascii="Times New Roman" w:hAnsi="Times New Roman" w:cs="Times New Roman"/>
          <w:sz w:val="24"/>
          <w:szCs w:val="24"/>
        </w:rPr>
        <w:t xml:space="preserve"> и иглокожих. </w:t>
      </w:r>
      <w:r>
        <w:rPr>
          <w:rFonts w:ascii="Times New Roman" w:hAnsi="Times New Roman" w:cs="Times New Roman"/>
          <w:sz w:val="24"/>
          <w:szCs w:val="24"/>
        </w:rPr>
        <w:t>Рассмотрим г</w:t>
      </w:r>
      <w:r w:rsidRPr="007C3672">
        <w:rPr>
          <w:rFonts w:ascii="Times New Roman" w:hAnsi="Times New Roman" w:cs="Times New Roman"/>
          <w:sz w:val="24"/>
          <w:szCs w:val="24"/>
        </w:rPr>
        <w:t>еологическ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C3672">
        <w:rPr>
          <w:rFonts w:ascii="Times New Roman" w:hAnsi="Times New Roman" w:cs="Times New Roman"/>
          <w:sz w:val="24"/>
          <w:szCs w:val="24"/>
        </w:rPr>
        <w:t xml:space="preserve"> истори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C3672">
        <w:rPr>
          <w:rFonts w:ascii="Times New Roman" w:hAnsi="Times New Roman" w:cs="Times New Roman"/>
          <w:sz w:val="24"/>
          <w:szCs w:val="24"/>
        </w:rPr>
        <w:t xml:space="preserve"> различных групп беспозвоночных</w:t>
      </w:r>
    </w:p>
    <w:p w14:paraId="5952C80B" w14:textId="77777777" w:rsidR="003452E9" w:rsidRPr="007C3672" w:rsidRDefault="003452E9" w:rsidP="003452E9">
      <w:pPr>
        <w:pStyle w:val="a4"/>
        <w:widowContro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D13BC4" w14:textId="77777777" w:rsidR="003452E9" w:rsidRPr="007C3672" w:rsidRDefault="003452E9" w:rsidP="003452E9">
      <w:pPr>
        <w:pStyle w:val="a4"/>
        <w:widowControl w:val="0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36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Строматолиты, растения и позвоночные</w:t>
      </w:r>
    </w:p>
    <w:p w14:paraId="10EEAC04" w14:textId="77777777" w:rsidR="003452E9" w:rsidRPr="007C3672" w:rsidRDefault="003452E9" w:rsidP="003452E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заключительном занятии слушатели узнают о п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Земли,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на сушу, эволюци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растительности и позвоночных</w:t>
      </w:r>
    </w:p>
    <w:p w14:paraId="69B26DA1" w14:textId="77777777" w:rsidR="007D44F0" w:rsidRPr="007C3672" w:rsidRDefault="007D44F0" w:rsidP="003452E9">
      <w:pPr>
        <w:spacing w:after="0" w:line="240" w:lineRule="auto"/>
        <w:rPr>
          <w:rFonts w:ascii="Times New Roman" w:hAnsi="Times New Roman" w:cs="Times New Roman"/>
        </w:rPr>
      </w:pPr>
    </w:p>
    <w:sectPr w:rsidR="007D44F0" w:rsidRPr="007C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09D"/>
    <w:multiLevelType w:val="hybridMultilevel"/>
    <w:tmpl w:val="D436B3AA"/>
    <w:lvl w:ilvl="0" w:tplc="EF88E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30E0"/>
    <w:multiLevelType w:val="hybridMultilevel"/>
    <w:tmpl w:val="904429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4D79"/>
    <w:multiLevelType w:val="hybridMultilevel"/>
    <w:tmpl w:val="C6484632"/>
    <w:lvl w:ilvl="0" w:tplc="80FCCA7C">
      <w:start w:val="1"/>
      <w:numFmt w:val="decimal"/>
      <w:lvlText w:val="%1."/>
      <w:lvlJc w:val="left"/>
      <w:pPr>
        <w:ind w:left="720" w:hanging="360"/>
      </w:pPr>
    </w:lvl>
    <w:lvl w:ilvl="1" w:tplc="92F44980">
      <w:start w:val="1"/>
      <w:numFmt w:val="lowerLetter"/>
      <w:lvlText w:val="%2."/>
      <w:lvlJc w:val="left"/>
      <w:pPr>
        <w:ind w:left="1440" w:hanging="360"/>
      </w:pPr>
    </w:lvl>
    <w:lvl w:ilvl="2" w:tplc="1F683A72">
      <w:start w:val="1"/>
      <w:numFmt w:val="lowerRoman"/>
      <w:lvlText w:val="%3."/>
      <w:lvlJc w:val="right"/>
      <w:pPr>
        <w:ind w:left="2160" w:hanging="180"/>
      </w:pPr>
    </w:lvl>
    <w:lvl w:ilvl="3" w:tplc="93744256">
      <w:start w:val="1"/>
      <w:numFmt w:val="decimal"/>
      <w:lvlText w:val="%4."/>
      <w:lvlJc w:val="left"/>
      <w:pPr>
        <w:ind w:left="2880" w:hanging="360"/>
      </w:pPr>
    </w:lvl>
    <w:lvl w:ilvl="4" w:tplc="3FFAE710">
      <w:start w:val="1"/>
      <w:numFmt w:val="lowerLetter"/>
      <w:lvlText w:val="%5."/>
      <w:lvlJc w:val="left"/>
      <w:pPr>
        <w:ind w:left="3600" w:hanging="360"/>
      </w:pPr>
    </w:lvl>
    <w:lvl w:ilvl="5" w:tplc="FD2636A8">
      <w:start w:val="1"/>
      <w:numFmt w:val="lowerRoman"/>
      <w:lvlText w:val="%6."/>
      <w:lvlJc w:val="right"/>
      <w:pPr>
        <w:ind w:left="4320" w:hanging="180"/>
      </w:pPr>
    </w:lvl>
    <w:lvl w:ilvl="6" w:tplc="1CD690C2">
      <w:start w:val="1"/>
      <w:numFmt w:val="decimal"/>
      <w:lvlText w:val="%7."/>
      <w:lvlJc w:val="left"/>
      <w:pPr>
        <w:ind w:left="5040" w:hanging="360"/>
      </w:pPr>
    </w:lvl>
    <w:lvl w:ilvl="7" w:tplc="D87A4E02">
      <w:start w:val="1"/>
      <w:numFmt w:val="lowerLetter"/>
      <w:lvlText w:val="%8."/>
      <w:lvlJc w:val="left"/>
      <w:pPr>
        <w:ind w:left="5760" w:hanging="360"/>
      </w:pPr>
    </w:lvl>
    <w:lvl w:ilvl="8" w:tplc="1096C1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0218D"/>
    <w:multiLevelType w:val="hybridMultilevel"/>
    <w:tmpl w:val="85D8392E"/>
    <w:lvl w:ilvl="0" w:tplc="F13C2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84">
    <w:abstractNumId w:val="4"/>
  </w:num>
  <w:num w:numId="2" w16cid:durableId="1626503850">
    <w:abstractNumId w:val="1"/>
  </w:num>
  <w:num w:numId="3" w16cid:durableId="162740766">
    <w:abstractNumId w:val="3"/>
  </w:num>
  <w:num w:numId="4" w16cid:durableId="1215122287">
    <w:abstractNumId w:val="2"/>
  </w:num>
  <w:num w:numId="5" w16cid:durableId="196676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55"/>
    <w:rsid w:val="003452E9"/>
    <w:rsid w:val="004D6FCE"/>
    <w:rsid w:val="006765D3"/>
    <w:rsid w:val="007C3672"/>
    <w:rsid w:val="007D44F0"/>
    <w:rsid w:val="00803E38"/>
    <w:rsid w:val="008636FD"/>
    <w:rsid w:val="00A306C4"/>
    <w:rsid w:val="00A70697"/>
    <w:rsid w:val="00B62B38"/>
    <w:rsid w:val="00D15F55"/>
    <w:rsid w:val="00F15157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8909"/>
  <w15:chartTrackingRefBased/>
  <w15:docId w15:val="{D1631806-59A5-4724-B6AB-17E80E7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55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D15F5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7C3672"/>
    <w:pPr>
      <w:spacing w:after="120" w:line="480" w:lineRule="auto"/>
    </w:pPr>
    <w:rPr>
      <w:rFonts w:ascii="Times New Roman" w:eastAsia="Calibri" w:hAnsi="Times New Roman" w:cs="Times New Roman"/>
      <w:kern w:val="0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C3672"/>
    <w:rPr>
      <w:rFonts w:ascii="Times New Roman" w:eastAsia="Calibri" w:hAnsi="Times New Roman" w:cs="Times New Roman"/>
      <w:kern w:val="0"/>
      <w:sz w:val="28"/>
      <w14:ligatures w14:val="none"/>
    </w:rPr>
  </w:style>
  <w:style w:type="character" w:styleId="a6">
    <w:name w:val="Hyperlink"/>
    <w:basedOn w:val="a0"/>
    <w:uiPriority w:val="99"/>
    <w:unhideWhenUsed/>
    <w:rsid w:val="00F15157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F15157"/>
    <w:rPr>
      <w:color w:val="605E5C"/>
      <w:shd w:val="clear" w:color="auto" w:fill="E1DFDD"/>
    </w:r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3452E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5</cp:revision>
  <dcterms:created xsi:type="dcterms:W3CDTF">2025-09-17T08:47:00Z</dcterms:created>
  <dcterms:modified xsi:type="dcterms:W3CDTF">2026-01-18T16:29:00Z</dcterms:modified>
</cp:coreProperties>
</file>